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81" w:rsidRPr="00DD51F1" w:rsidRDefault="006F5D81" w:rsidP="006F5D81">
      <w:pPr>
        <w:rPr>
          <w:rFonts w:ascii="Sylfaen" w:hAnsi="Sylfaen"/>
          <w:b/>
          <w:sz w:val="28"/>
          <w:szCs w:val="28"/>
          <w:lang w:val="ka-GE"/>
        </w:rPr>
      </w:pPr>
      <w:r w:rsidRPr="00DD51F1">
        <w:rPr>
          <w:rFonts w:ascii="Sylfaen" w:hAnsi="Sylfaen"/>
          <w:b/>
          <w:sz w:val="28"/>
          <w:szCs w:val="28"/>
          <w:lang w:val="ka-GE"/>
        </w:rPr>
        <w:t>ა(ა)იპ კოლეჯ  ,,ჰორიზონტის’’</w:t>
      </w:r>
      <w:r w:rsidR="00EB357A" w:rsidRPr="00DD51F1">
        <w:rPr>
          <w:rFonts w:ascii="Sylfaen" w:hAnsi="Sylfaen"/>
          <w:b/>
          <w:sz w:val="28"/>
          <w:szCs w:val="28"/>
          <w:lang w:val="ka-GE"/>
        </w:rPr>
        <w:t xml:space="preserve"> </w:t>
      </w:r>
      <w:r w:rsidR="00DD51F1">
        <w:rPr>
          <w:rFonts w:ascii="Sylfaen" w:hAnsi="Sylfaen"/>
          <w:b/>
          <w:sz w:val="28"/>
          <w:szCs w:val="28"/>
          <w:lang w:val="ka-GE"/>
        </w:rPr>
        <w:t xml:space="preserve">  </w:t>
      </w:r>
      <w:r w:rsidR="00A672B5">
        <w:rPr>
          <w:rFonts w:ascii="Sylfaen" w:hAnsi="Sylfaen"/>
          <w:b/>
          <w:sz w:val="28"/>
          <w:szCs w:val="28"/>
        </w:rPr>
        <w:t xml:space="preserve">  </w:t>
      </w:r>
      <w:r w:rsidR="00DD51F1">
        <w:rPr>
          <w:rFonts w:ascii="Sylfaen" w:hAnsi="Sylfaen"/>
          <w:b/>
          <w:sz w:val="28"/>
          <w:szCs w:val="28"/>
          <w:lang w:val="ka-GE"/>
        </w:rPr>
        <w:t xml:space="preserve"> </w:t>
      </w:r>
      <w:r w:rsidR="00EB357A" w:rsidRPr="00DD51F1">
        <w:rPr>
          <w:rFonts w:ascii="Sylfaen" w:hAnsi="Sylfaen"/>
          <w:b/>
          <w:sz w:val="28"/>
          <w:szCs w:val="28"/>
          <w:lang w:val="ka-GE"/>
        </w:rPr>
        <w:t xml:space="preserve"> </w:t>
      </w:r>
      <w:r w:rsidR="00B25B8C">
        <w:rPr>
          <w:rFonts w:ascii="Sylfaen" w:hAnsi="Sylfaen"/>
          <w:b/>
          <w:sz w:val="28"/>
          <w:szCs w:val="28"/>
          <w:lang w:val="ka-GE"/>
        </w:rPr>
        <w:t xml:space="preserve">ლანჩხუთის      </w:t>
      </w:r>
      <w:r w:rsidR="00EB357A" w:rsidRPr="00DD51F1">
        <w:rPr>
          <w:rFonts w:ascii="Sylfaen" w:hAnsi="Sylfaen"/>
          <w:b/>
          <w:sz w:val="28"/>
          <w:szCs w:val="28"/>
          <w:lang w:val="ka-GE"/>
        </w:rPr>
        <w:t xml:space="preserve">სასწავლო ფართის </w:t>
      </w:r>
      <w:r w:rsidRPr="00DD51F1">
        <w:rPr>
          <w:rFonts w:ascii="Sylfaen" w:hAnsi="Sylfaen"/>
          <w:b/>
          <w:sz w:val="28"/>
          <w:szCs w:val="28"/>
          <w:lang w:val="ka-GE"/>
        </w:rPr>
        <w:t xml:space="preserve"> საგანგებო სიტუაციების მართვის </w:t>
      </w:r>
      <w:r w:rsidR="00AC30D0">
        <w:rPr>
          <w:rFonts w:ascii="Sylfaen" w:hAnsi="Sylfaen"/>
          <w:b/>
          <w:sz w:val="28"/>
          <w:szCs w:val="28"/>
          <w:lang w:val="ka-GE"/>
        </w:rPr>
        <w:t>წესი</w:t>
      </w:r>
    </w:p>
    <w:p w:rsidR="006F5D81" w:rsidRDefault="006F5D81" w:rsidP="006F5D81">
      <w:pPr>
        <w:rPr>
          <w:rFonts w:ascii="Sylfaen" w:hAnsi="Sylfaen"/>
          <w:b/>
          <w:lang w:val="ka-GE"/>
        </w:rPr>
      </w:pPr>
    </w:p>
    <w:p w:rsidR="006F5D81" w:rsidRDefault="005224CB" w:rsidP="006F5D81">
      <w:pPr>
        <w:rPr>
          <w:rFonts w:ascii="Sylfaen" w:hAnsi="Sylfaen"/>
          <w:b/>
          <w:lang w:val="ka-GE"/>
        </w:rPr>
      </w:pPr>
      <w:r>
        <w:rPr>
          <w:rFonts w:ascii="Sylfaen" w:hAnsi="Sylfaen"/>
          <w:b/>
        </w:rPr>
        <w:t xml:space="preserve">                                               </w:t>
      </w:r>
      <w:r w:rsidR="006F5D81">
        <w:rPr>
          <w:rFonts w:ascii="Sylfaen" w:hAnsi="Sylfaen"/>
          <w:b/>
          <w:lang w:val="ka-GE"/>
        </w:rPr>
        <w:t>მუხლი 1. შესავალი</w:t>
      </w:r>
    </w:p>
    <w:p w:rsidR="006F5D81" w:rsidRDefault="006F5D81" w:rsidP="005224CB">
      <w:pPr>
        <w:jc w:val="both"/>
        <w:rPr>
          <w:rFonts w:ascii="Sylfaen" w:hAnsi="Sylfaen"/>
          <w:lang w:val="ka-GE"/>
        </w:rPr>
      </w:pPr>
      <w:r w:rsidRPr="00B15505">
        <w:rPr>
          <w:rFonts w:ascii="Sylfaen" w:hAnsi="Sylfaen"/>
          <w:lang w:val="ka-GE"/>
        </w:rPr>
        <w:t>ა(ა)იპ კოლეჯ</w:t>
      </w:r>
      <w:r w:rsidR="00B25B8C">
        <w:rPr>
          <w:rFonts w:ascii="Sylfaen" w:hAnsi="Sylfaen"/>
          <w:lang w:val="ka-GE"/>
        </w:rPr>
        <w:t>ის</w:t>
      </w:r>
      <w:r w:rsidRPr="00B15505">
        <w:rPr>
          <w:rFonts w:ascii="Sylfaen" w:hAnsi="Sylfaen"/>
          <w:lang w:val="ka-GE"/>
        </w:rPr>
        <w:t xml:space="preserve">  ,,</w:t>
      </w:r>
      <w:r w:rsidR="00B25B8C">
        <w:rPr>
          <w:rFonts w:ascii="Sylfaen" w:hAnsi="Sylfaen"/>
          <w:lang w:val="ka-GE"/>
        </w:rPr>
        <w:t>ჰორიზონტი</w:t>
      </w:r>
      <w:r w:rsidRPr="00B15505">
        <w:rPr>
          <w:rFonts w:ascii="Sylfaen" w:hAnsi="Sylfaen"/>
          <w:lang w:val="ka-GE"/>
        </w:rPr>
        <w:t xml:space="preserve">’’ </w:t>
      </w:r>
      <w:r w:rsidR="005224CB">
        <w:rPr>
          <w:rFonts w:ascii="Sylfaen" w:hAnsi="Sylfaen"/>
        </w:rPr>
        <w:t xml:space="preserve"> </w:t>
      </w:r>
      <w:r w:rsidR="00E37720">
        <w:rPr>
          <w:rFonts w:ascii="Sylfaen" w:hAnsi="Sylfaen"/>
          <w:lang w:val="ka-GE"/>
        </w:rPr>
        <w:t xml:space="preserve">ლანჩხუთის </w:t>
      </w:r>
      <w:r w:rsidR="00EB357A" w:rsidRPr="00A81AA0">
        <w:rPr>
          <w:rFonts w:ascii="Sylfaen" w:hAnsi="Sylfaen"/>
          <w:lang w:val="ka-GE"/>
        </w:rPr>
        <w:t>სასწავლო ფართის</w:t>
      </w:r>
      <w:r w:rsidR="00EB357A">
        <w:rPr>
          <w:rFonts w:ascii="Sylfaen" w:hAnsi="Sylfaen"/>
          <w:b/>
          <w:lang w:val="ka-GE"/>
        </w:rPr>
        <w:t xml:space="preserve"> </w:t>
      </w:r>
      <w:r w:rsidR="00EB357A" w:rsidRPr="00B15505">
        <w:rPr>
          <w:rFonts w:ascii="Sylfaen" w:hAnsi="Sylfaen"/>
          <w:b/>
          <w:lang w:val="ka-GE"/>
        </w:rPr>
        <w:t xml:space="preserve"> </w:t>
      </w:r>
      <w:r w:rsidR="005224CB">
        <w:rPr>
          <w:rFonts w:ascii="Sylfaen" w:hAnsi="Sylfaen"/>
          <w:lang w:val="ka-GE"/>
        </w:rPr>
        <w:t xml:space="preserve">შემდგომში კოლეჯი </w:t>
      </w:r>
      <w:r w:rsidRPr="00B15505">
        <w:rPr>
          <w:rFonts w:ascii="Sylfaen" w:hAnsi="Sylfaen"/>
          <w:lang w:val="ka-GE"/>
        </w:rPr>
        <w:t xml:space="preserve">საგანგებო სიტუაციების მართვის </w:t>
      </w:r>
      <w:r w:rsidR="00C745C2">
        <w:rPr>
          <w:rFonts w:ascii="Sylfaen" w:hAnsi="Sylfaen"/>
          <w:lang w:val="ka-GE"/>
        </w:rPr>
        <w:t>წესი</w:t>
      </w:r>
      <w:r>
        <w:rPr>
          <w:rFonts w:ascii="Sylfaen" w:hAnsi="Sylfaen"/>
          <w:lang w:val="ka-GE"/>
        </w:rPr>
        <w:t xml:space="preserve"> (შემდგომში მართვის </w:t>
      </w:r>
      <w:r w:rsidR="004A2E47">
        <w:rPr>
          <w:rFonts w:ascii="Sylfaen" w:hAnsi="Sylfaen"/>
          <w:lang w:val="ka-GE"/>
        </w:rPr>
        <w:t>წესი</w:t>
      </w:r>
      <w:r>
        <w:rPr>
          <w:rFonts w:ascii="Sylfaen" w:hAnsi="Sylfaen"/>
          <w:lang w:val="ka-GE"/>
        </w:rPr>
        <w:t>) შემუშავებულია  ,,სამოქალაქო უსაფრთხოების შესახებ“ საქართველოს კანონის, ,,საგანგებო სიტუაციებზე რეაგირების ძალების წესდების დამტკიცების შესახებ“ საქართველოს მთავრობის დადგენილების, ,,საგანგებო მართვის  გეგმის მომზადების წესების შემუშავების შესახებ“ საქართველოს მთავრობის დადგენილებისა და საერთაშორისო სტანდარტებით აღიარებული მეთოდების საფუძველზე.</w:t>
      </w:r>
    </w:p>
    <w:p w:rsidR="006F5D81" w:rsidRDefault="00D066DA" w:rsidP="006F5D81">
      <w:pPr>
        <w:rPr>
          <w:rFonts w:ascii="Sylfaen" w:hAnsi="Sylfaen"/>
          <w:b/>
          <w:lang w:val="ka-GE"/>
        </w:rPr>
      </w:pPr>
      <w:r>
        <w:rPr>
          <w:rFonts w:ascii="Sylfaen" w:hAnsi="Sylfaen"/>
          <w:lang w:val="ka-GE"/>
        </w:rPr>
        <w:t xml:space="preserve">                                          </w:t>
      </w:r>
      <w:r w:rsidR="006F5D81" w:rsidRPr="00EC67EE">
        <w:rPr>
          <w:rFonts w:ascii="Sylfaen" w:hAnsi="Sylfaen"/>
          <w:b/>
          <w:lang w:val="ka-GE"/>
        </w:rPr>
        <w:t>მუხლი 2.გეგმის მიზანი</w:t>
      </w:r>
    </w:p>
    <w:p w:rsidR="006F5D81" w:rsidRPr="005224CB" w:rsidRDefault="00C745C2" w:rsidP="00882B2A">
      <w:pPr>
        <w:jc w:val="both"/>
        <w:rPr>
          <w:rFonts w:ascii="Sylfaen" w:hAnsi="Sylfaen"/>
          <w:sz w:val="24"/>
          <w:szCs w:val="24"/>
          <w:lang w:val="ka-GE"/>
        </w:rPr>
      </w:pPr>
      <w:r>
        <w:rPr>
          <w:rFonts w:ascii="Sylfaen" w:hAnsi="Sylfaen"/>
          <w:sz w:val="24"/>
          <w:szCs w:val="24"/>
          <w:lang w:val="ka-GE"/>
        </w:rPr>
        <w:t xml:space="preserve">საგანგებო სიტუაციების მართვის წესი </w:t>
      </w:r>
      <w:r w:rsidR="006F5D81" w:rsidRPr="005224CB">
        <w:rPr>
          <w:rFonts w:ascii="Sylfaen" w:hAnsi="Sylfaen"/>
          <w:sz w:val="24"/>
          <w:szCs w:val="24"/>
          <w:lang w:val="ka-GE"/>
        </w:rPr>
        <w:t xml:space="preserve"> განსაზღვრავს </w:t>
      </w:r>
      <w:r w:rsidR="006F5D81" w:rsidRPr="007765ED">
        <w:rPr>
          <w:rFonts w:ascii="Sylfaen" w:hAnsi="Sylfaen"/>
          <w:sz w:val="24"/>
          <w:szCs w:val="24"/>
          <w:lang w:val="ka-GE"/>
        </w:rPr>
        <w:t>კოლეჯის</w:t>
      </w:r>
      <w:r w:rsidR="00B25B8C">
        <w:rPr>
          <w:rFonts w:ascii="Sylfaen" w:hAnsi="Sylfaen"/>
          <w:sz w:val="24"/>
          <w:szCs w:val="24"/>
          <w:lang w:val="ka-GE"/>
        </w:rPr>
        <w:t xml:space="preserve"> ,,ჰორიზონტი’’ ლანჩხუთის სასწავლო ფართზე მის:ქალაქი ლანჩხუთი ჟორდანიას ქუჩა N76 მიმდებარედ</w:t>
      </w:r>
      <w:r w:rsidR="006F5D81" w:rsidRPr="005224CB">
        <w:rPr>
          <w:rFonts w:ascii="Sylfaen" w:hAnsi="Sylfaen"/>
          <w:sz w:val="24"/>
          <w:szCs w:val="24"/>
          <w:lang w:val="ka-GE"/>
        </w:rPr>
        <w:t xml:space="preserve"> </w:t>
      </w:r>
      <w:r w:rsidR="00B25B8C">
        <w:rPr>
          <w:rFonts w:ascii="Sylfaen" w:hAnsi="Sylfaen"/>
          <w:sz w:val="24"/>
          <w:szCs w:val="24"/>
          <w:lang w:val="ka-GE"/>
        </w:rPr>
        <w:t>.</w:t>
      </w:r>
      <w:r w:rsidR="006F5D81" w:rsidRPr="005224CB">
        <w:rPr>
          <w:rFonts w:ascii="Sylfaen" w:hAnsi="Sylfaen"/>
          <w:sz w:val="24"/>
          <w:szCs w:val="24"/>
          <w:lang w:val="ka-GE"/>
        </w:rPr>
        <w:t xml:space="preserve">საგანგებო სიტუაციებზე რეაგირების ეფექტურ მიმართულებებს  და ღონისძიებებს,მართვის პროცესის განხორციელებას საობიექტო დონეზე.მართვის </w:t>
      </w:r>
      <w:r w:rsidR="004A2E47">
        <w:rPr>
          <w:rFonts w:ascii="Sylfaen" w:hAnsi="Sylfaen"/>
          <w:sz w:val="24"/>
          <w:szCs w:val="24"/>
          <w:lang w:val="ka-GE"/>
        </w:rPr>
        <w:t>წესის</w:t>
      </w:r>
      <w:r w:rsidR="006F5D81" w:rsidRPr="005224CB">
        <w:rPr>
          <w:rFonts w:ascii="Sylfaen" w:hAnsi="Sylfaen"/>
          <w:sz w:val="24"/>
          <w:szCs w:val="24"/>
          <w:lang w:val="ka-GE"/>
        </w:rPr>
        <w:t xml:space="preserve"> მიზანია ბუნებრივი და ტექნოგენური ხასიათის საგანგებო სიტუაციებისგან </w:t>
      </w:r>
      <w:r w:rsidR="006F5D81" w:rsidRPr="007765ED">
        <w:rPr>
          <w:rFonts w:ascii="Sylfaen" w:hAnsi="Sylfaen"/>
          <w:sz w:val="24"/>
          <w:szCs w:val="24"/>
          <w:lang w:val="ka-GE"/>
        </w:rPr>
        <w:t>კოლეჯის</w:t>
      </w:r>
      <w:r w:rsidR="006F5D81" w:rsidRPr="005224CB">
        <w:rPr>
          <w:rFonts w:ascii="Sylfaen" w:hAnsi="Sylfaen"/>
          <w:sz w:val="24"/>
          <w:szCs w:val="24"/>
          <w:lang w:val="ka-GE"/>
        </w:rPr>
        <w:t xml:space="preserve"> თანამშრომელთა  დაცვის საერთო ორგანიზაციულ-სამართლებრივი ღონისძიების წარმართვა,საგანგებო სიტუაციების თავიდან აცილების,მისი განვითრების შემთხვევაში შედეგების შერბილებისა და </w:t>
      </w:r>
      <w:r w:rsidR="006F5D81" w:rsidRPr="00AD4314">
        <w:rPr>
          <w:rFonts w:ascii="Sylfaen" w:hAnsi="Sylfaen"/>
          <w:sz w:val="24"/>
          <w:szCs w:val="24"/>
          <w:lang w:val="ka-GE"/>
        </w:rPr>
        <w:t>ლიკვიდაციის ღონისძიებების შემუშავება/ორგანიზება და შესაბამის პირთა</w:t>
      </w:r>
      <w:r w:rsidR="006F5D81" w:rsidRPr="005224CB">
        <w:rPr>
          <w:rFonts w:ascii="Sylfaen" w:hAnsi="Sylfaen"/>
          <w:sz w:val="24"/>
          <w:szCs w:val="24"/>
          <w:lang w:val="ka-GE"/>
        </w:rPr>
        <w:t xml:space="preserve"> კოორდინირებული ქმედებების უზრუნველყოფა. </w:t>
      </w:r>
    </w:p>
    <w:p w:rsidR="006F5D81" w:rsidRDefault="006F5D81" w:rsidP="006F5D81">
      <w:pPr>
        <w:rPr>
          <w:rFonts w:ascii="Sylfaen" w:hAnsi="Sylfaen"/>
          <w:b/>
          <w:lang w:val="ka-GE"/>
        </w:rPr>
      </w:pPr>
      <w:r w:rsidRPr="00EC67EE">
        <w:rPr>
          <w:rFonts w:ascii="Sylfaen" w:hAnsi="Sylfaen"/>
          <w:b/>
          <w:lang w:val="ka-GE"/>
        </w:rPr>
        <w:t>მუხლი</w:t>
      </w:r>
      <w:r>
        <w:rPr>
          <w:rFonts w:ascii="Sylfaen" w:hAnsi="Sylfaen"/>
          <w:b/>
          <w:lang w:val="ka-GE"/>
        </w:rPr>
        <w:t xml:space="preserve"> 3. მოსალოდნელი საფრთხეებისა და რისკების შეფასება</w:t>
      </w:r>
    </w:p>
    <w:p w:rsidR="006F5D81" w:rsidRPr="009D5388" w:rsidRDefault="006F5D81" w:rsidP="00386247">
      <w:pPr>
        <w:jc w:val="both"/>
        <w:rPr>
          <w:rFonts w:ascii="Sylfaen" w:hAnsi="Sylfaen"/>
          <w:sz w:val="24"/>
          <w:szCs w:val="24"/>
          <w:lang w:val="ka-GE"/>
        </w:rPr>
      </w:pPr>
      <w:r w:rsidRPr="009D5388">
        <w:rPr>
          <w:rFonts w:ascii="Sylfaen" w:hAnsi="Sylfaen"/>
          <w:sz w:val="24"/>
          <w:szCs w:val="24"/>
          <w:lang w:val="ka-GE"/>
        </w:rPr>
        <w:t>კოლეჯი</w:t>
      </w:r>
      <w:r w:rsidR="00B25B8C">
        <w:rPr>
          <w:rFonts w:ascii="Sylfaen" w:hAnsi="Sylfaen"/>
          <w:sz w:val="24"/>
          <w:szCs w:val="24"/>
          <w:lang w:val="ka-GE"/>
        </w:rPr>
        <w:t>ს ,,ჰორიზონტი’’</w:t>
      </w:r>
      <w:bookmarkStart w:id="0" w:name="_GoBack"/>
      <w:bookmarkEnd w:id="0"/>
      <w:r w:rsidR="007625AC">
        <w:rPr>
          <w:rFonts w:ascii="Sylfaen" w:hAnsi="Sylfaen"/>
          <w:sz w:val="24"/>
          <w:szCs w:val="24"/>
          <w:highlight w:val="yellow"/>
          <w:lang w:val="ka-GE"/>
        </w:rPr>
        <w:t xml:space="preserve"> </w:t>
      </w:r>
      <w:r w:rsidR="00B25B8C">
        <w:rPr>
          <w:rFonts w:ascii="Sylfaen" w:hAnsi="Sylfaen"/>
          <w:sz w:val="24"/>
          <w:szCs w:val="24"/>
          <w:lang w:val="ka-GE"/>
        </w:rPr>
        <w:t>ლან</w:t>
      </w:r>
      <w:r w:rsidR="00E37720">
        <w:rPr>
          <w:rFonts w:ascii="Sylfaen" w:hAnsi="Sylfaen"/>
          <w:sz w:val="24"/>
          <w:szCs w:val="24"/>
          <w:lang w:val="ka-GE"/>
        </w:rPr>
        <w:t xml:space="preserve">ხუთის </w:t>
      </w:r>
      <w:r w:rsidR="00A81AA0" w:rsidRPr="009D5388">
        <w:rPr>
          <w:rFonts w:ascii="Sylfaen" w:hAnsi="Sylfaen"/>
          <w:sz w:val="24"/>
          <w:szCs w:val="24"/>
          <w:lang w:val="ka-GE"/>
        </w:rPr>
        <w:t xml:space="preserve">სასწავლო ფართი </w:t>
      </w:r>
      <w:r w:rsidRPr="009D5388">
        <w:rPr>
          <w:rFonts w:ascii="Sylfaen" w:hAnsi="Sylfaen"/>
          <w:sz w:val="24"/>
          <w:szCs w:val="24"/>
          <w:lang w:val="ka-GE"/>
        </w:rPr>
        <w:t>მდებარეობს  ზომი</w:t>
      </w:r>
      <w:r w:rsidR="00CA7349">
        <w:rPr>
          <w:rFonts w:ascii="Sylfaen" w:hAnsi="Sylfaen"/>
          <w:sz w:val="24"/>
          <w:szCs w:val="24"/>
          <w:lang w:val="ka-GE"/>
        </w:rPr>
        <w:t>ე</w:t>
      </w:r>
      <w:r w:rsidRPr="009D5388">
        <w:rPr>
          <w:rFonts w:ascii="Sylfaen" w:hAnsi="Sylfaen"/>
          <w:sz w:val="24"/>
          <w:szCs w:val="24"/>
          <w:lang w:val="ka-GE"/>
        </w:rPr>
        <w:t xml:space="preserve">რი მიწისძვრის ინტესივობის რაიონში </w:t>
      </w:r>
      <w:r w:rsidR="00B841E7" w:rsidRPr="009D5388">
        <w:rPr>
          <w:rFonts w:ascii="Sylfaen" w:hAnsi="Sylfaen"/>
          <w:sz w:val="24"/>
          <w:szCs w:val="24"/>
          <w:lang w:val="ka-GE"/>
        </w:rPr>
        <w:t xml:space="preserve"> </w:t>
      </w:r>
      <w:r w:rsidR="00E37720">
        <w:rPr>
          <w:rFonts w:ascii="Sylfaen" w:hAnsi="Sylfaen"/>
          <w:sz w:val="24"/>
          <w:szCs w:val="24"/>
          <w:lang w:val="ka-GE"/>
        </w:rPr>
        <w:t>ქალაქი ლანჩხუთი ჟორდანიას ქუჩა N76 მიმდებარედ.</w:t>
      </w:r>
    </w:p>
    <w:p w:rsidR="006F5D81" w:rsidRDefault="00D066DA" w:rsidP="006F5D81">
      <w:pPr>
        <w:rPr>
          <w:rFonts w:ascii="Sylfaen" w:hAnsi="Sylfaen"/>
          <w:b/>
          <w:lang w:val="ka-GE"/>
        </w:rPr>
      </w:pPr>
      <w:r>
        <w:rPr>
          <w:rFonts w:ascii="Sylfaen" w:hAnsi="Sylfaen"/>
          <w:lang w:val="ka-GE"/>
        </w:rPr>
        <w:t xml:space="preserve">                        </w:t>
      </w:r>
      <w:r w:rsidR="006F5D81" w:rsidRPr="00EC67EE">
        <w:rPr>
          <w:rFonts w:ascii="Sylfaen" w:hAnsi="Sylfaen"/>
          <w:b/>
          <w:lang w:val="ka-GE"/>
        </w:rPr>
        <w:t>მუხლი</w:t>
      </w:r>
      <w:r w:rsidR="006F5D81">
        <w:rPr>
          <w:rFonts w:ascii="Sylfaen" w:hAnsi="Sylfaen"/>
          <w:b/>
          <w:lang w:val="ka-GE"/>
        </w:rPr>
        <w:t xml:space="preserve">  4. ობიექტის დახასიათება</w:t>
      </w:r>
    </w:p>
    <w:p w:rsidR="007765ED" w:rsidRPr="00715462" w:rsidRDefault="00A81AA0" w:rsidP="00386247">
      <w:pPr>
        <w:jc w:val="both"/>
        <w:rPr>
          <w:rFonts w:ascii="Sylfaen" w:hAnsi="Sylfaen"/>
          <w:color w:val="FF0000"/>
          <w:sz w:val="24"/>
          <w:szCs w:val="24"/>
          <w:lang w:val="ka-GE"/>
        </w:rPr>
      </w:pPr>
      <w:r w:rsidRPr="00715462">
        <w:rPr>
          <w:rFonts w:ascii="Sylfaen" w:hAnsi="Sylfaen"/>
          <w:color w:val="FF0000"/>
          <w:sz w:val="24"/>
          <w:szCs w:val="24"/>
          <w:lang w:val="ka-GE"/>
        </w:rPr>
        <w:t>4.1</w:t>
      </w:r>
      <w:r w:rsidR="007765ED" w:rsidRPr="00715462">
        <w:rPr>
          <w:rFonts w:ascii="Sylfaen" w:hAnsi="Sylfaen"/>
          <w:sz w:val="24"/>
          <w:szCs w:val="24"/>
          <w:lang w:val="ka-GE"/>
        </w:rPr>
        <w:t xml:space="preserve">კოლეჯის  შენობა </w:t>
      </w:r>
      <w:r w:rsidR="00E37720">
        <w:rPr>
          <w:rFonts w:ascii="Sylfaen" w:hAnsi="Sylfaen"/>
          <w:sz w:val="24"/>
          <w:szCs w:val="24"/>
          <w:lang w:val="ka-GE"/>
        </w:rPr>
        <w:t xml:space="preserve"> ლანჩხუთში </w:t>
      </w:r>
      <w:r w:rsidR="007765ED" w:rsidRPr="00715462">
        <w:rPr>
          <w:rFonts w:ascii="Sylfaen" w:hAnsi="Sylfaen"/>
          <w:sz w:val="24"/>
          <w:szCs w:val="24"/>
          <w:lang w:val="ka-GE"/>
        </w:rPr>
        <w:t xml:space="preserve">არის ერთსასრთულიანი </w:t>
      </w:r>
      <w:r w:rsidR="007765ED" w:rsidRPr="00212152">
        <w:rPr>
          <w:rFonts w:ascii="Sylfaen" w:hAnsi="Sylfaen"/>
          <w:color w:val="FF0000"/>
          <w:sz w:val="24"/>
          <w:szCs w:val="24"/>
          <w:lang w:val="ka-GE"/>
        </w:rPr>
        <w:t xml:space="preserve">.შენობას აქვს </w:t>
      </w:r>
      <w:r w:rsidR="00DD5206" w:rsidRPr="00715462">
        <w:rPr>
          <w:rFonts w:ascii="Sylfaen" w:hAnsi="Sylfaen"/>
          <w:color w:val="FF0000"/>
          <w:sz w:val="24"/>
          <w:szCs w:val="24"/>
          <w:lang w:val="ka-GE"/>
        </w:rPr>
        <w:t>4</w:t>
      </w:r>
      <w:r w:rsidR="007765ED" w:rsidRPr="00715462">
        <w:rPr>
          <w:rFonts w:ascii="Sylfaen" w:hAnsi="Sylfaen"/>
          <w:color w:val="FF0000"/>
          <w:sz w:val="24"/>
          <w:szCs w:val="24"/>
          <w:lang w:val="ka-GE"/>
        </w:rPr>
        <w:t xml:space="preserve"> საევაკუაციო </w:t>
      </w:r>
      <w:r w:rsidR="00DD5206" w:rsidRPr="00715462">
        <w:rPr>
          <w:rFonts w:ascii="Sylfaen" w:hAnsi="Sylfaen"/>
          <w:color w:val="FF0000"/>
          <w:sz w:val="24"/>
          <w:szCs w:val="24"/>
          <w:lang w:val="ka-GE"/>
        </w:rPr>
        <w:t>გასასვლელი</w:t>
      </w:r>
      <w:r w:rsidR="007765ED" w:rsidRPr="00715462">
        <w:rPr>
          <w:rFonts w:ascii="Sylfaen" w:hAnsi="Sylfaen"/>
          <w:color w:val="FF0000"/>
          <w:sz w:val="24"/>
          <w:szCs w:val="24"/>
          <w:lang w:val="ka-GE"/>
        </w:rPr>
        <w:t>,რომელიც მიემართება გარეთ და აკმაყოფილებს კანონმდებლობით გათვალისწინებულ მოთხოვნებს.</w:t>
      </w:r>
    </w:p>
    <w:p w:rsidR="00D066DA" w:rsidRDefault="00902063" w:rsidP="00CA7349">
      <w:pPr>
        <w:jc w:val="both"/>
        <w:rPr>
          <w:rFonts w:ascii="Sylfaen" w:hAnsi="Sylfaen"/>
          <w:sz w:val="24"/>
          <w:szCs w:val="24"/>
          <w:lang w:val="ka-GE"/>
        </w:rPr>
      </w:pPr>
      <w:r w:rsidRPr="00715462">
        <w:rPr>
          <w:rFonts w:ascii="Sylfaen" w:hAnsi="Sylfaen"/>
          <w:b/>
          <w:sz w:val="24"/>
          <w:szCs w:val="24"/>
          <w:lang w:val="ka-GE"/>
        </w:rPr>
        <w:t>4.2</w:t>
      </w:r>
      <w:r w:rsidR="006F5D81" w:rsidRPr="00715462">
        <w:rPr>
          <w:rFonts w:ascii="Sylfaen" w:hAnsi="Sylfaen"/>
          <w:color w:val="FF0000"/>
          <w:sz w:val="24"/>
          <w:szCs w:val="24"/>
          <w:lang w:val="ka-GE"/>
        </w:rPr>
        <w:t xml:space="preserve">კოლეჯის </w:t>
      </w:r>
      <w:r w:rsidR="007765ED" w:rsidRPr="00715462">
        <w:rPr>
          <w:rFonts w:ascii="Sylfaen" w:hAnsi="Sylfaen"/>
          <w:color w:val="FF0000"/>
          <w:sz w:val="24"/>
          <w:szCs w:val="24"/>
          <w:lang w:val="ka-GE"/>
        </w:rPr>
        <w:t xml:space="preserve">შენობა </w:t>
      </w:r>
      <w:r w:rsidR="006F5D81" w:rsidRPr="00715462">
        <w:rPr>
          <w:rFonts w:ascii="Sylfaen" w:hAnsi="Sylfaen"/>
          <w:color w:val="FF0000"/>
          <w:sz w:val="24"/>
          <w:szCs w:val="24"/>
          <w:lang w:val="ka-GE"/>
        </w:rPr>
        <w:t xml:space="preserve">ნაგებობაში განთავსებულია ცენტრალური </w:t>
      </w:r>
      <w:r w:rsidR="009175E8">
        <w:rPr>
          <w:rFonts w:ascii="Sylfaen" w:hAnsi="Sylfaen"/>
          <w:color w:val="FF0000"/>
          <w:sz w:val="24"/>
          <w:szCs w:val="24"/>
          <w:lang w:val="ka-GE"/>
        </w:rPr>
        <w:t>გათბობის</w:t>
      </w:r>
      <w:r w:rsidR="006F5D81" w:rsidRPr="00715462">
        <w:rPr>
          <w:rFonts w:ascii="Sylfaen" w:hAnsi="Sylfaen"/>
          <w:color w:val="FF0000"/>
          <w:sz w:val="24"/>
          <w:szCs w:val="24"/>
          <w:lang w:val="ka-GE"/>
        </w:rPr>
        <w:t xml:space="preserve"> </w:t>
      </w:r>
      <w:r w:rsidR="009175E8">
        <w:rPr>
          <w:rFonts w:ascii="Sylfaen" w:hAnsi="Sylfaen"/>
          <w:color w:val="FF0000"/>
          <w:sz w:val="24"/>
          <w:szCs w:val="24"/>
          <w:lang w:val="ka-GE"/>
        </w:rPr>
        <w:t>სისტემა</w:t>
      </w:r>
      <w:r w:rsidR="006F5D81" w:rsidRPr="00715462">
        <w:rPr>
          <w:rFonts w:ascii="Sylfaen" w:hAnsi="Sylfaen"/>
          <w:color w:val="FF0000"/>
          <w:sz w:val="24"/>
          <w:szCs w:val="24"/>
          <w:lang w:val="ka-GE"/>
        </w:rPr>
        <w:t>,რომელიც აკმაყოფილებს ხანძარსაწინააღმდეგო მოთხოვნებს</w:t>
      </w:r>
      <w:r w:rsidR="0082496E" w:rsidRPr="00715462">
        <w:rPr>
          <w:rFonts w:ascii="Sylfaen" w:hAnsi="Sylfaen"/>
          <w:color w:val="FF0000"/>
          <w:sz w:val="24"/>
          <w:szCs w:val="24"/>
          <w:lang w:val="ka-GE"/>
        </w:rPr>
        <w:t>.</w:t>
      </w:r>
    </w:p>
    <w:p w:rsidR="00AD4314" w:rsidRPr="00715462" w:rsidRDefault="0082496E" w:rsidP="00CA7349">
      <w:pPr>
        <w:jc w:val="both"/>
        <w:rPr>
          <w:rFonts w:ascii="Sylfaen" w:hAnsi="Sylfaen"/>
          <w:sz w:val="24"/>
          <w:szCs w:val="24"/>
          <w:lang w:val="ka-GE"/>
        </w:rPr>
      </w:pPr>
      <w:r w:rsidRPr="00715462">
        <w:rPr>
          <w:rFonts w:ascii="Sylfaen" w:hAnsi="Sylfaen"/>
          <w:b/>
          <w:sz w:val="24"/>
          <w:szCs w:val="24"/>
          <w:lang w:val="ka-GE"/>
        </w:rPr>
        <w:lastRenderedPageBreak/>
        <w:t>4.3</w:t>
      </w:r>
      <w:r w:rsidR="006F5D81" w:rsidRPr="00715462">
        <w:rPr>
          <w:rFonts w:ascii="Sylfaen" w:hAnsi="Sylfaen"/>
          <w:color w:val="FF0000"/>
          <w:sz w:val="24"/>
          <w:szCs w:val="24"/>
          <w:lang w:val="ka-GE"/>
        </w:rPr>
        <w:t xml:space="preserve">შენობა უზრუნველყოფილია </w:t>
      </w:r>
      <w:r w:rsidR="00D8153B">
        <w:rPr>
          <w:rFonts w:ascii="Sylfaen" w:hAnsi="Sylfaen"/>
          <w:color w:val="FF0000"/>
          <w:sz w:val="24"/>
          <w:szCs w:val="24"/>
          <w:lang w:val="ka-GE"/>
        </w:rPr>
        <w:t>წყლით,გაზით</w:t>
      </w:r>
      <w:r w:rsidR="006F5D81" w:rsidRPr="00715462">
        <w:rPr>
          <w:rFonts w:ascii="Sylfaen" w:hAnsi="Sylfaen"/>
          <w:color w:val="FF0000"/>
          <w:sz w:val="24"/>
          <w:szCs w:val="24"/>
          <w:lang w:val="ka-GE"/>
        </w:rPr>
        <w:t xml:space="preserve"> და ელექტროენერგიით</w:t>
      </w:r>
      <w:r w:rsidR="00D5170D" w:rsidRPr="00715462">
        <w:rPr>
          <w:rFonts w:ascii="Sylfaen" w:hAnsi="Sylfaen"/>
          <w:color w:val="FF0000"/>
          <w:sz w:val="24"/>
          <w:szCs w:val="24"/>
          <w:lang w:val="ka-GE"/>
        </w:rPr>
        <w:t>,</w:t>
      </w:r>
      <w:r w:rsidR="006F5D81" w:rsidRPr="00715462">
        <w:rPr>
          <w:rFonts w:ascii="Sylfaen" w:hAnsi="Sylfaen"/>
          <w:color w:val="FF0000"/>
          <w:sz w:val="24"/>
          <w:szCs w:val="24"/>
          <w:lang w:val="ka-GE"/>
        </w:rPr>
        <w:t xml:space="preserve">მათი ჩამკეტი/გამშვები მარეგურირებელი </w:t>
      </w:r>
      <w:r w:rsidR="00D5170D" w:rsidRPr="00715462">
        <w:rPr>
          <w:rFonts w:ascii="Sylfaen" w:hAnsi="Sylfaen"/>
          <w:color w:val="FF0000"/>
          <w:sz w:val="24"/>
          <w:szCs w:val="24"/>
          <w:lang w:val="ka-GE"/>
        </w:rPr>
        <w:t>მოწყობილებებით.</w:t>
      </w:r>
    </w:p>
    <w:p w:rsidR="006F5D81" w:rsidRDefault="00AD4314" w:rsidP="005B2F83">
      <w:pPr>
        <w:jc w:val="both"/>
        <w:rPr>
          <w:rFonts w:ascii="Sylfaen" w:hAnsi="Sylfaen"/>
          <w:color w:val="FF0000"/>
          <w:sz w:val="24"/>
          <w:szCs w:val="24"/>
          <w:lang w:val="ka-GE"/>
        </w:rPr>
      </w:pPr>
      <w:r w:rsidRPr="00715462">
        <w:rPr>
          <w:rFonts w:ascii="Sylfaen" w:hAnsi="Sylfaen"/>
          <w:b/>
          <w:sz w:val="24"/>
          <w:szCs w:val="24"/>
          <w:lang w:val="ka-GE"/>
        </w:rPr>
        <w:t>4.4</w:t>
      </w:r>
      <w:r w:rsidR="006F5D81" w:rsidRPr="00715462">
        <w:rPr>
          <w:rFonts w:ascii="Sylfaen" w:hAnsi="Sylfaen"/>
          <w:color w:val="FF0000"/>
          <w:sz w:val="24"/>
          <w:szCs w:val="24"/>
          <w:lang w:val="ka-GE"/>
        </w:rPr>
        <w:t xml:space="preserve">გაზის მიწოდება ხორციელდება </w:t>
      </w:r>
      <w:r w:rsidR="004B194F">
        <w:rPr>
          <w:rFonts w:ascii="Sylfaen" w:hAnsi="Sylfaen"/>
          <w:color w:val="FF0000"/>
          <w:sz w:val="24"/>
          <w:szCs w:val="24"/>
          <w:lang w:val="ka-GE"/>
        </w:rPr>
        <w:t xml:space="preserve">ლანჩხუთის </w:t>
      </w:r>
      <w:r w:rsidR="00EE0FBA" w:rsidRPr="00715462">
        <w:rPr>
          <w:rFonts w:ascii="Sylfaen" w:hAnsi="Sylfaen"/>
          <w:color w:val="FF0000"/>
          <w:sz w:val="24"/>
          <w:szCs w:val="24"/>
          <w:lang w:val="ka-GE"/>
        </w:rPr>
        <w:t xml:space="preserve"> სასწავლო ფართში </w:t>
      </w:r>
      <w:r w:rsidR="00A81AA0" w:rsidRPr="00715462">
        <w:rPr>
          <w:rFonts w:ascii="Sylfaen" w:hAnsi="Sylfaen"/>
          <w:color w:val="FF0000"/>
          <w:sz w:val="24"/>
          <w:szCs w:val="24"/>
          <w:lang w:val="ka-GE"/>
        </w:rPr>
        <w:t xml:space="preserve"> </w:t>
      </w:r>
      <w:r w:rsidR="004B194F">
        <w:rPr>
          <w:rFonts w:ascii="Sylfaen" w:hAnsi="Sylfaen"/>
          <w:color w:val="FF0000"/>
          <w:sz w:val="24"/>
          <w:szCs w:val="24"/>
          <w:lang w:val="ka-GE"/>
        </w:rPr>
        <w:t xml:space="preserve"> ეზოში </w:t>
      </w:r>
      <w:r w:rsidR="00A81AA0" w:rsidRPr="00715462">
        <w:rPr>
          <w:rFonts w:ascii="Sylfaen" w:hAnsi="Sylfaen"/>
          <w:color w:val="FF0000"/>
          <w:sz w:val="24"/>
          <w:szCs w:val="24"/>
          <w:lang w:val="ka-GE"/>
        </w:rPr>
        <w:t xml:space="preserve">განთავსებულ </w:t>
      </w:r>
      <w:r w:rsidR="004B194F">
        <w:rPr>
          <w:rFonts w:ascii="Sylfaen" w:hAnsi="Sylfaen"/>
          <w:color w:val="FF0000"/>
          <w:sz w:val="24"/>
          <w:szCs w:val="24"/>
          <w:lang w:val="ka-GE"/>
        </w:rPr>
        <w:t>საქვაბედან</w:t>
      </w:r>
      <w:r w:rsidR="00A81AA0" w:rsidRPr="00715462">
        <w:rPr>
          <w:rFonts w:ascii="Sylfaen" w:hAnsi="Sylfaen"/>
          <w:color w:val="FF0000"/>
          <w:sz w:val="24"/>
          <w:szCs w:val="24"/>
          <w:lang w:val="ka-GE"/>
        </w:rPr>
        <w:t xml:space="preserve"> </w:t>
      </w:r>
      <w:r w:rsidR="00D378B5">
        <w:rPr>
          <w:rFonts w:ascii="Sylfaen" w:hAnsi="Sylfaen"/>
          <w:color w:val="FF0000"/>
          <w:sz w:val="24"/>
          <w:szCs w:val="24"/>
          <w:lang w:val="ka-GE"/>
        </w:rPr>
        <w:t>.</w:t>
      </w:r>
    </w:p>
    <w:p w:rsidR="00D378B5" w:rsidRPr="00715462" w:rsidRDefault="00D378B5" w:rsidP="005B2F83">
      <w:pPr>
        <w:jc w:val="both"/>
        <w:rPr>
          <w:rFonts w:ascii="Sylfaen" w:hAnsi="Sylfaen"/>
          <w:sz w:val="24"/>
          <w:szCs w:val="24"/>
          <w:lang w:val="ka-GE"/>
        </w:rPr>
      </w:pPr>
      <w:r w:rsidRPr="006A642B">
        <w:rPr>
          <w:rFonts w:ascii="Sylfaen" w:hAnsi="Sylfaen"/>
          <w:b/>
          <w:color w:val="FF0000"/>
          <w:sz w:val="24"/>
          <w:szCs w:val="24"/>
          <w:lang w:val="ka-GE"/>
        </w:rPr>
        <w:t>4.5.</w:t>
      </w:r>
      <w:r w:rsidR="001168BF">
        <w:rPr>
          <w:rFonts w:ascii="Sylfaen" w:hAnsi="Sylfaen"/>
          <w:color w:val="FF0000"/>
          <w:sz w:val="24"/>
          <w:szCs w:val="24"/>
          <w:lang w:val="ka-GE"/>
        </w:rPr>
        <w:t xml:space="preserve"> შენობა აღჭურვილია ავტომატური სახანძრო სიგნალიზაციის სისტემით;ევაკუაციის გზის მანათობელი მაჩვენებლებით;</w:t>
      </w:r>
      <w:r w:rsidR="006A642B">
        <w:rPr>
          <w:rFonts w:ascii="Sylfaen" w:hAnsi="Sylfaen"/>
          <w:color w:val="FF0000"/>
          <w:sz w:val="24"/>
          <w:szCs w:val="24"/>
          <w:lang w:val="ka-GE"/>
        </w:rPr>
        <w:t>ავარიული განათებით;სახანძრო ინვენტარით,ხანძარსაწინაამღდეგო გამაფრთხილებელი ამკრძალავი ნიშნებით;</w:t>
      </w:r>
    </w:p>
    <w:p w:rsidR="006F5D81" w:rsidRPr="00715462" w:rsidRDefault="00D378B5" w:rsidP="006441CF">
      <w:pPr>
        <w:jc w:val="both"/>
        <w:rPr>
          <w:rFonts w:ascii="Sylfaen" w:hAnsi="Sylfaen"/>
          <w:sz w:val="24"/>
          <w:szCs w:val="24"/>
          <w:lang w:val="ka-GE"/>
        </w:rPr>
      </w:pPr>
      <w:r>
        <w:rPr>
          <w:rFonts w:ascii="Sylfaen" w:hAnsi="Sylfaen"/>
          <w:b/>
          <w:sz w:val="24"/>
          <w:szCs w:val="24"/>
          <w:lang w:val="ka-GE"/>
        </w:rPr>
        <w:t>4.6</w:t>
      </w:r>
      <w:r w:rsidR="00490855" w:rsidRPr="00715462">
        <w:rPr>
          <w:rFonts w:ascii="Sylfaen" w:hAnsi="Sylfaen"/>
          <w:b/>
          <w:sz w:val="24"/>
          <w:szCs w:val="24"/>
          <w:lang w:val="ka-GE"/>
        </w:rPr>
        <w:t>.</w:t>
      </w:r>
      <w:r w:rsidR="00490855" w:rsidRPr="00715462">
        <w:rPr>
          <w:rFonts w:ascii="Sylfaen" w:hAnsi="Sylfaen"/>
          <w:sz w:val="24"/>
          <w:szCs w:val="24"/>
          <w:lang w:val="ka-GE"/>
        </w:rPr>
        <w:t xml:space="preserve">კოლეჯის შენობაში  </w:t>
      </w:r>
      <w:r w:rsidR="006F5D81" w:rsidRPr="00715462">
        <w:rPr>
          <w:rFonts w:ascii="Sylfaen" w:hAnsi="Sylfaen"/>
          <w:sz w:val="24"/>
          <w:szCs w:val="24"/>
          <w:lang w:val="ka-GE"/>
        </w:rPr>
        <w:t>განთავსებულია საევაკუაციო გეგმები</w:t>
      </w:r>
      <w:r w:rsidR="00D5170D" w:rsidRPr="00715462">
        <w:rPr>
          <w:rFonts w:ascii="Sylfaen" w:hAnsi="Sylfaen"/>
          <w:sz w:val="24"/>
          <w:szCs w:val="24"/>
          <w:lang w:val="ka-GE"/>
        </w:rPr>
        <w:t xml:space="preserve"> (4 ცალი)</w:t>
      </w:r>
      <w:r w:rsidR="00490855" w:rsidRPr="00715462">
        <w:rPr>
          <w:rFonts w:ascii="Sylfaen" w:hAnsi="Sylfaen"/>
          <w:sz w:val="24"/>
          <w:szCs w:val="24"/>
          <w:lang w:val="ka-GE"/>
        </w:rPr>
        <w:t xml:space="preserve"> </w:t>
      </w:r>
      <w:r w:rsidR="00755959" w:rsidRPr="00715462">
        <w:rPr>
          <w:rFonts w:ascii="Sylfaen" w:hAnsi="Sylfaen"/>
          <w:sz w:val="24"/>
          <w:szCs w:val="24"/>
          <w:lang w:val="ka-GE"/>
        </w:rPr>
        <w:t>.</w:t>
      </w:r>
    </w:p>
    <w:p w:rsidR="006F5D81" w:rsidRPr="00715462" w:rsidRDefault="006F5D81" w:rsidP="006F5D81">
      <w:pPr>
        <w:rPr>
          <w:rFonts w:ascii="Sylfaen" w:hAnsi="Sylfaen"/>
          <w:sz w:val="24"/>
          <w:szCs w:val="24"/>
          <w:lang w:val="ka-GE"/>
        </w:rPr>
      </w:pPr>
    </w:p>
    <w:p w:rsidR="006F5D81" w:rsidRPr="00715462" w:rsidRDefault="000118D5" w:rsidP="006F5D81">
      <w:pPr>
        <w:rPr>
          <w:rFonts w:ascii="Sylfaen" w:hAnsi="Sylfaen"/>
          <w:b/>
          <w:sz w:val="24"/>
          <w:szCs w:val="24"/>
          <w:lang w:val="ka-GE"/>
        </w:rPr>
      </w:pPr>
      <w:r w:rsidRPr="00715462">
        <w:rPr>
          <w:rFonts w:ascii="Sylfaen" w:hAnsi="Sylfaen"/>
          <w:b/>
          <w:sz w:val="24"/>
          <w:szCs w:val="24"/>
        </w:rPr>
        <w:t xml:space="preserve">           </w:t>
      </w:r>
      <w:r w:rsidR="006F5D81" w:rsidRPr="00715462">
        <w:rPr>
          <w:rFonts w:ascii="Sylfaen" w:hAnsi="Sylfaen"/>
          <w:b/>
          <w:sz w:val="24"/>
          <w:szCs w:val="24"/>
          <w:lang w:val="ka-GE"/>
        </w:rPr>
        <w:t>მუხლი 5. პერსონალისა და პროფესიული სტუდენტების</w:t>
      </w:r>
      <w:r w:rsidRPr="00715462">
        <w:rPr>
          <w:rFonts w:ascii="Sylfaen" w:hAnsi="Sylfaen"/>
          <w:b/>
          <w:sz w:val="24"/>
          <w:szCs w:val="24"/>
        </w:rPr>
        <w:t>/</w:t>
      </w:r>
      <w:r w:rsidRPr="00715462">
        <w:rPr>
          <w:rFonts w:ascii="Sylfaen" w:hAnsi="Sylfaen"/>
          <w:b/>
          <w:sz w:val="24"/>
          <w:szCs w:val="24"/>
          <w:lang w:val="ka-GE"/>
        </w:rPr>
        <w:t>მსმენელები</w:t>
      </w:r>
      <w:r w:rsidR="006F5D81" w:rsidRPr="00715462">
        <w:rPr>
          <w:rFonts w:ascii="Sylfaen" w:hAnsi="Sylfaen"/>
          <w:b/>
          <w:sz w:val="24"/>
          <w:szCs w:val="24"/>
          <w:lang w:val="ka-GE"/>
        </w:rPr>
        <w:t xml:space="preserve"> სწავლება</w:t>
      </w:r>
    </w:p>
    <w:p w:rsidR="006F5D81" w:rsidRPr="00715462" w:rsidRDefault="00455876" w:rsidP="00CA7349">
      <w:pPr>
        <w:jc w:val="both"/>
        <w:rPr>
          <w:rFonts w:ascii="Sylfaen" w:hAnsi="Sylfaen"/>
          <w:sz w:val="24"/>
          <w:szCs w:val="24"/>
          <w:lang w:val="ka-GE"/>
        </w:rPr>
      </w:pPr>
      <w:r w:rsidRPr="00715462">
        <w:rPr>
          <w:rFonts w:ascii="Sylfaen" w:hAnsi="Sylfaen"/>
          <w:b/>
          <w:sz w:val="24"/>
          <w:szCs w:val="24"/>
          <w:lang w:val="ka-GE"/>
        </w:rPr>
        <w:t>5.1</w:t>
      </w:r>
      <w:r w:rsidR="006F5D81" w:rsidRPr="00715462">
        <w:rPr>
          <w:rFonts w:ascii="Sylfaen" w:hAnsi="Sylfaen"/>
          <w:sz w:val="24"/>
          <w:szCs w:val="24"/>
          <w:lang w:val="ka-GE"/>
        </w:rPr>
        <w:t xml:space="preserve"> </w:t>
      </w:r>
      <w:r w:rsidRPr="00715462">
        <w:rPr>
          <w:rFonts w:ascii="Sylfaen" w:hAnsi="Sylfaen"/>
          <w:sz w:val="24"/>
          <w:szCs w:val="24"/>
          <w:lang w:val="ka-GE"/>
        </w:rPr>
        <w:t xml:space="preserve">კოლეჯი </w:t>
      </w:r>
      <w:r w:rsidR="006F5D81" w:rsidRPr="00715462">
        <w:rPr>
          <w:rFonts w:ascii="Sylfaen" w:hAnsi="Sylfaen"/>
          <w:sz w:val="24"/>
          <w:szCs w:val="24"/>
          <w:lang w:val="ka-GE"/>
        </w:rPr>
        <w:t xml:space="preserve"> </w:t>
      </w:r>
      <w:r w:rsidRPr="00715462">
        <w:rPr>
          <w:rFonts w:ascii="Sylfaen" w:hAnsi="Sylfaen"/>
          <w:sz w:val="24"/>
          <w:szCs w:val="24"/>
          <w:lang w:val="ka-GE"/>
        </w:rPr>
        <w:t xml:space="preserve">უზრუნველყოფს დასაქმებულების პროფესიული   სტუდენტებისა და </w:t>
      </w:r>
      <w:r w:rsidR="004F0AEE" w:rsidRPr="00715462">
        <w:rPr>
          <w:rFonts w:ascii="Sylfaen" w:hAnsi="Sylfaen"/>
          <w:sz w:val="24"/>
          <w:szCs w:val="24"/>
          <w:lang w:val="ka-GE"/>
        </w:rPr>
        <w:t>მსმენელებისათვის საგანგებო სიტუაცებში ქცევის წესების გაცნობას .</w:t>
      </w:r>
      <w:r w:rsidRPr="00715462">
        <w:rPr>
          <w:rFonts w:ascii="Sylfaen" w:hAnsi="Sylfaen"/>
          <w:sz w:val="24"/>
          <w:szCs w:val="24"/>
          <w:lang w:val="ka-GE"/>
        </w:rPr>
        <w:t xml:space="preserve"> </w:t>
      </w:r>
    </w:p>
    <w:p w:rsidR="006F5D81" w:rsidRPr="00715462" w:rsidRDefault="004F0AEE" w:rsidP="00A672B5">
      <w:pPr>
        <w:jc w:val="both"/>
        <w:rPr>
          <w:rFonts w:ascii="Sylfaen" w:hAnsi="Sylfaen"/>
          <w:sz w:val="24"/>
          <w:szCs w:val="24"/>
          <w:lang w:val="ka-GE"/>
        </w:rPr>
      </w:pPr>
      <w:r w:rsidRPr="00715462">
        <w:rPr>
          <w:rFonts w:ascii="Sylfaen" w:hAnsi="Sylfaen"/>
          <w:b/>
          <w:sz w:val="24"/>
          <w:szCs w:val="24"/>
          <w:lang w:val="ka-GE"/>
        </w:rPr>
        <w:t>5.2</w:t>
      </w:r>
      <w:r w:rsidRPr="00715462">
        <w:rPr>
          <w:rFonts w:ascii="Sylfaen" w:hAnsi="Sylfaen"/>
          <w:color w:val="FF0000"/>
          <w:sz w:val="24"/>
          <w:szCs w:val="24"/>
          <w:lang w:val="ka-GE"/>
        </w:rPr>
        <w:t>.</w:t>
      </w:r>
      <w:r w:rsidR="00D1257F" w:rsidRPr="00715462">
        <w:rPr>
          <w:rFonts w:ascii="Sylfaen" w:hAnsi="Sylfaen"/>
          <w:color w:val="FF0000"/>
          <w:sz w:val="24"/>
          <w:szCs w:val="24"/>
          <w:lang w:val="ka-GE"/>
        </w:rPr>
        <w:t xml:space="preserve">კოლეჯი უზრუნველყოფს </w:t>
      </w:r>
      <w:r w:rsidR="006F5D81" w:rsidRPr="00715462">
        <w:rPr>
          <w:rFonts w:ascii="Sylfaen" w:hAnsi="Sylfaen"/>
          <w:color w:val="FF0000"/>
          <w:sz w:val="24"/>
          <w:szCs w:val="24"/>
          <w:lang w:val="ka-GE"/>
        </w:rPr>
        <w:t xml:space="preserve"> </w:t>
      </w:r>
      <w:r w:rsidR="00D1257F" w:rsidRPr="00715462">
        <w:rPr>
          <w:rFonts w:ascii="Sylfaen" w:hAnsi="Sylfaen"/>
          <w:color w:val="FF0000"/>
          <w:sz w:val="24"/>
          <w:szCs w:val="24"/>
          <w:lang w:val="ka-GE"/>
        </w:rPr>
        <w:t xml:space="preserve">საგანგებო სიტუაციებთან დაკავშირებული სწავლებების განხორციელებას </w:t>
      </w:r>
      <w:r w:rsidR="006F5D81" w:rsidRPr="00715462">
        <w:rPr>
          <w:rFonts w:ascii="Sylfaen" w:hAnsi="Sylfaen"/>
          <w:color w:val="FF0000"/>
          <w:sz w:val="24"/>
          <w:szCs w:val="24"/>
          <w:lang w:val="ka-GE"/>
        </w:rPr>
        <w:t xml:space="preserve"> ადგილზე</w:t>
      </w:r>
      <w:r w:rsidR="00147962" w:rsidRPr="00715462">
        <w:rPr>
          <w:rFonts w:ascii="Sylfaen" w:hAnsi="Sylfaen"/>
          <w:color w:val="FF0000"/>
          <w:sz w:val="24"/>
          <w:szCs w:val="24"/>
          <w:lang w:val="ka-GE"/>
        </w:rPr>
        <w:t xml:space="preserve"> </w:t>
      </w:r>
      <w:r w:rsidR="00814C27" w:rsidRPr="00715462">
        <w:rPr>
          <w:rFonts w:ascii="Sylfaen" w:hAnsi="Sylfaen"/>
          <w:color w:val="FF0000"/>
          <w:sz w:val="24"/>
          <w:szCs w:val="24"/>
          <w:lang w:val="ka-GE"/>
        </w:rPr>
        <w:t xml:space="preserve"> 6 თვეში ერთხელ</w:t>
      </w:r>
      <w:r w:rsidR="00147962" w:rsidRPr="00715462">
        <w:rPr>
          <w:rFonts w:ascii="Sylfaen" w:hAnsi="Sylfaen"/>
          <w:color w:val="FF0000"/>
          <w:sz w:val="24"/>
          <w:szCs w:val="24"/>
          <w:lang w:val="ka-GE"/>
        </w:rPr>
        <w:t xml:space="preserve"> </w:t>
      </w:r>
      <w:r w:rsidR="006F5D81" w:rsidRPr="00715462">
        <w:rPr>
          <w:rFonts w:ascii="Sylfaen" w:hAnsi="Sylfaen"/>
          <w:sz w:val="24"/>
          <w:szCs w:val="24"/>
          <w:lang w:val="ka-GE"/>
        </w:rPr>
        <w:t>.</w:t>
      </w:r>
    </w:p>
    <w:p w:rsidR="006F5D81" w:rsidRPr="00715462" w:rsidRDefault="006F5D81" w:rsidP="006F5D81">
      <w:pPr>
        <w:rPr>
          <w:rFonts w:ascii="Sylfaen" w:hAnsi="Sylfaen"/>
          <w:b/>
          <w:sz w:val="24"/>
          <w:szCs w:val="24"/>
          <w:lang w:val="ka-GE"/>
        </w:rPr>
      </w:pPr>
      <w:r w:rsidRPr="00715462">
        <w:rPr>
          <w:rFonts w:ascii="Sylfaen" w:hAnsi="Sylfaen" w:cs="Sylfaen"/>
          <w:b/>
          <w:sz w:val="24"/>
          <w:szCs w:val="24"/>
          <w:lang w:val="ka-GE"/>
        </w:rPr>
        <w:t>მუხლი</w:t>
      </w:r>
      <w:r w:rsidRPr="00715462">
        <w:rPr>
          <w:rFonts w:ascii="Sylfaen" w:hAnsi="Sylfaen"/>
          <w:b/>
          <w:sz w:val="24"/>
          <w:szCs w:val="24"/>
          <w:lang w:val="ka-GE"/>
        </w:rPr>
        <w:t xml:space="preserve"> 6. საგანგებო სიტუაციების მართვის ჯგუფი,ფუნქციონალური მოვალეობები </w:t>
      </w:r>
    </w:p>
    <w:p w:rsidR="006F5D81" w:rsidRPr="00715462" w:rsidRDefault="00814C27" w:rsidP="00493D6E">
      <w:pPr>
        <w:jc w:val="both"/>
        <w:rPr>
          <w:rFonts w:ascii="Sylfaen" w:hAnsi="Sylfaen"/>
          <w:sz w:val="24"/>
          <w:szCs w:val="24"/>
          <w:lang w:val="ka-GE"/>
        </w:rPr>
      </w:pPr>
      <w:r w:rsidRPr="00715462">
        <w:rPr>
          <w:rFonts w:ascii="Sylfaen" w:hAnsi="Sylfaen"/>
          <w:sz w:val="24"/>
          <w:szCs w:val="24"/>
          <w:lang w:val="ka-GE"/>
        </w:rPr>
        <w:t xml:space="preserve">  </w:t>
      </w:r>
      <w:r w:rsidRPr="00715462">
        <w:rPr>
          <w:rFonts w:ascii="Sylfaen" w:hAnsi="Sylfaen"/>
          <w:b/>
          <w:sz w:val="24"/>
          <w:szCs w:val="24"/>
          <w:lang w:val="ka-GE"/>
        </w:rPr>
        <w:t>6.</w:t>
      </w:r>
      <w:r w:rsidR="006F5D81" w:rsidRPr="00715462">
        <w:rPr>
          <w:rFonts w:ascii="Sylfaen" w:hAnsi="Sylfaen"/>
          <w:b/>
          <w:sz w:val="24"/>
          <w:szCs w:val="24"/>
          <w:lang w:val="ka-GE"/>
        </w:rPr>
        <w:t xml:space="preserve"> 1</w:t>
      </w:r>
      <w:r w:rsidR="006F5D81" w:rsidRPr="00715462">
        <w:rPr>
          <w:rFonts w:ascii="Sylfaen" w:hAnsi="Sylfaen"/>
          <w:sz w:val="24"/>
          <w:szCs w:val="24"/>
          <w:lang w:val="ka-GE"/>
        </w:rPr>
        <w:t>.კოლეჯის საგანგებო სიტუაციების მართვის მიზნით</w:t>
      </w:r>
      <w:r w:rsidR="00B466D5" w:rsidRPr="00715462">
        <w:rPr>
          <w:rFonts w:ascii="Sylfaen" w:hAnsi="Sylfaen"/>
          <w:sz w:val="24"/>
          <w:szCs w:val="24"/>
          <w:lang w:val="ka-GE"/>
        </w:rPr>
        <w:t xml:space="preserve"> კოოლეჯის დირექტორის ინდივიდუალური ადმინისტრაციულ- სამართლებრივი აქტით -ბრძანებით</w:t>
      </w:r>
      <w:r w:rsidR="006F5D81" w:rsidRPr="00715462">
        <w:rPr>
          <w:rFonts w:ascii="Sylfaen" w:hAnsi="Sylfaen"/>
          <w:sz w:val="24"/>
          <w:szCs w:val="24"/>
          <w:lang w:val="ka-GE"/>
        </w:rPr>
        <w:t xml:space="preserve"> იქმნება საგანგებო სიტუაციების     მართვის ჯგუფი.</w:t>
      </w:r>
    </w:p>
    <w:p w:rsidR="006F5D81" w:rsidRPr="00715462" w:rsidRDefault="00493D6E" w:rsidP="00CA7349">
      <w:pPr>
        <w:jc w:val="both"/>
        <w:rPr>
          <w:rFonts w:ascii="Sylfaen" w:hAnsi="Sylfaen"/>
          <w:sz w:val="24"/>
          <w:szCs w:val="24"/>
          <w:lang w:val="ka-GE"/>
        </w:rPr>
      </w:pPr>
      <w:r w:rsidRPr="00715462">
        <w:rPr>
          <w:rFonts w:ascii="Sylfaen" w:hAnsi="Sylfaen"/>
          <w:sz w:val="24"/>
          <w:szCs w:val="24"/>
          <w:lang w:val="ka-GE"/>
        </w:rPr>
        <w:t xml:space="preserve">  </w:t>
      </w:r>
      <w:r w:rsidR="00814C27" w:rsidRPr="00715462">
        <w:rPr>
          <w:rFonts w:ascii="Sylfaen" w:hAnsi="Sylfaen"/>
          <w:b/>
          <w:sz w:val="24"/>
          <w:szCs w:val="24"/>
          <w:lang w:val="ka-GE"/>
        </w:rPr>
        <w:t>6</w:t>
      </w:r>
      <w:r w:rsidR="006F5D81" w:rsidRPr="00715462">
        <w:rPr>
          <w:rFonts w:ascii="Sylfaen" w:hAnsi="Sylfaen"/>
          <w:b/>
          <w:sz w:val="24"/>
          <w:szCs w:val="24"/>
          <w:lang w:val="ka-GE"/>
        </w:rPr>
        <w:t xml:space="preserve"> 2.</w:t>
      </w:r>
      <w:r w:rsidR="006F5D81" w:rsidRPr="00715462">
        <w:rPr>
          <w:rFonts w:ascii="Sylfaen" w:hAnsi="Sylfaen"/>
          <w:sz w:val="24"/>
          <w:szCs w:val="24"/>
          <w:lang w:val="ka-GE"/>
        </w:rPr>
        <w:t xml:space="preserve"> საგანგებო სიტუაციების   მართვის ჯგუფი ანგარიშვალდებულია კოლეჯის დირექტორის წინაშე.</w:t>
      </w:r>
    </w:p>
    <w:p w:rsidR="006F5D81" w:rsidRPr="00715462" w:rsidRDefault="00493D6E" w:rsidP="006F5D81">
      <w:pPr>
        <w:rPr>
          <w:rFonts w:ascii="Sylfaen" w:hAnsi="Sylfaen"/>
          <w:sz w:val="24"/>
          <w:szCs w:val="24"/>
          <w:lang w:val="ka-GE"/>
        </w:rPr>
      </w:pPr>
      <w:r w:rsidRPr="00715462">
        <w:rPr>
          <w:rFonts w:ascii="Sylfaen" w:hAnsi="Sylfaen"/>
          <w:b/>
          <w:sz w:val="24"/>
          <w:szCs w:val="24"/>
          <w:lang w:val="ka-GE"/>
        </w:rPr>
        <w:t xml:space="preserve"> </w:t>
      </w:r>
      <w:r w:rsidR="00B466D5" w:rsidRPr="00715462">
        <w:rPr>
          <w:rFonts w:ascii="Sylfaen" w:hAnsi="Sylfaen"/>
          <w:b/>
          <w:sz w:val="24"/>
          <w:szCs w:val="24"/>
          <w:lang w:val="ka-GE"/>
        </w:rPr>
        <w:t>6.3</w:t>
      </w:r>
      <w:r w:rsidR="006F5D81" w:rsidRPr="00715462">
        <w:rPr>
          <w:rFonts w:ascii="Sylfaen" w:hAnsi="Sylfaen"/>
          <w:sz w:val="24"/>
          <w:szCs w:val="24"/>
          <w:lang w:val="ka-GE"/>
        </w:rPr>
        <w:t xml:space="preserve"> საგანგებო სიტუაციების  მართვის ჯგუფი</w:t>
      </w:r>
      <w:r w:rsidR="00DE0EDC" w:rsidRPr="00715462">
        <w:rPr>
          <w:rFonts w:ascii="Sylfaen" w:hAnsi="Sylfaen"/>
          <w:sz w:val="24"/>
          <w:szCs w:val="24"/>
          <w:lang w:val="ka-GE"/>
        </w:rPr>
        <w:t xml:space="preserve">ს ფუნქცია-მოვალეობები </w:t>
      </w:r>
      <w:r w:rsidR="006F5D81" w:rsidRPr="00715462">
        <w:rPr>
          <w:rFonts w:ascii="Sylfaen" w:hAnsi="Sylfaen"/>
          <w:sz w:val="24"/>
          <w:szCs w:val="24"/>
          <w:lang w:val="ka-GE"/>
        </w:rPr>
        <w:t>:</w:t>
      </w:r>
    </w:p>
    <w:p w:rsidR="006F5D81" w:rsidRPr="00715462" w:rsidRDefault="006F5D81" w:rsidP="00CA7349">
      <w:pPr>
        <w:jc w:val="both"/>
        <w:rPr>
          <w:rFonts w:ascii="Sylfaen" w:hAnsi="Sylfaen"/>
          <w:sz w:val="24"/>
          <w:szCs w:val="24"/>
          <w:lang w:val="ka-GE"/>
        </w:rPr>
      </w:pPr>
      <w:r w:rsidRPr="00715462">
        <w:rPr>
          <w:rFonts w:ascii="Sylfaen" w:hAnsi="Sylfaen"/>
          <w:b/>
          <w:sz w:val="24"/>
          <w:szCs w:val="24"/>
          <w:lang w:val="ka-GE"/>
        </w:rPr>
        <w:t>ა)</w:t>
      </w:r>
      <w:r w:rsidRPr="00715462">
        <w:rPr>
          <w:rFonts w:ascii="Sylfaen" w:hAnsi="Sylfaen"/>
          <w:sz w:val="24"/>
          <w:szCs w:val="24"/>
          <w:lang w:val="ka-GE"/>
        </w:rPr>
        <w:t>პასუხისმგებელია კოლეჯის საგანგებო სიტუაციებზე მუდმივი მზადყოფნისათვის ,რეაგირების დაგეგმვის და შესაბამისი ღონისძიებების გატარებაზე მშვიდობიან და ომის შემთხვევაში.</w:t>
      </w:r>
    </w:p>
    <w:p w:rsidR="006F5D81" w:rsidRPr="00715462" w:rsidRDefault="006F5D81" w:rsidP="00CA7349">
      <w:pPr>
        <w:jc w:val="both"/>
        <w:rPr>
          <w:rFonts w:ascii="Sylfaen" w:hAnsi="Sylfaen"/>
          <w:sz w:val="24"/>
          <w:szCs w:val="24"/>
          <w:lang w:val="ka-GE"/>
        </w:rPr>
      </w:pPr>
      <w:r w:rsidRPr="00715462">
        <w:rPr>
          <w:rFonts w:ascii="Sylfaen" w:hAnsi="Sylfaen"/>
          <w:b/>
          <w:sz w:val="24"/>
          <w:szCs w:val="24"/>
          <w:lang w:val="ka-GE"/>
        </w:rPr>
        <w:t>ბ</w:t>
      </w:r>
      <w:r w:rsidRPr="00715462">
        <w:rPr>
          <w:rFonts w:ascii="Sylfaen" w:hAnsi="Sylfaen"/>
          <w:sz w:val="24"/>
          <w:szCs w:val="24"/>
          <w:lang w:val="ka-GE"/>
        </w:rPr>
        <w:t xml:space="preserve">)მართვის ჯგუფი ვალდებულია </w:t>
      </w:r>
      <w:r w:rsidR="00B466D5" w:rsidRPr="00715462">
        <w:rPr>
          <w:rFonts w:ascii="Sylfaen" w:hAnsi="Sylfaen"/>
          <w:sz w:val="24"/>
          <w:szCs w:val="24"/>
          <w:lang w:val="ka-GE"/>
        </w:rPr>
        <w:t xml:space="preserve">უზრუნველყოს </w:t>
      </w:r>
      <w:r w:rsidRPr="00715462">
        <w:rPr>
          <w:rFonts w:ascii="Sylfaen" w:hAnsi="Sylfaen"/>
          <w:sz w:val="24"/>
          <w:szCs w:val="24"/>
          <w:lang w:val="ka-GE"/>
        </w:rPr>
        <w:t>თანამშროლებისთვის საშიშროების შესახებ შეტყობინება და შესაბამისი ქმედებების ორგანიზება.</w:t>
      </w:r>
    </w:p>
    <w:p w:rsidR="006F5D81" w:rsidRPr="00715462" w:rsidRDefault="00BF3DC0" w:rsidP="00CA7349">
      <w:pPr>
        <w:jc w:val="both"/>
        <w:rPr>
          <w:rFonts w:ascii="Sylfaen" w:hAnsi="Sylfaen"/>
          <w:sz w:val="24"/>
          <w:szCs w:val="24"/>
          <w:lang w:val="ka-GE"/>
        </w:rPr>
      </w:pPr>
      <w:r w:rsidRPr="00715462">
        <w:rPr>
          <w:rFonts w:ascii="Sylfaen" w:hAnsi="Sylfaen"/>
          <w:b/>
          <w:sz w:val="24"/>
          <w:szCs w:val="24"/>
          <w:lang w:val="ka-GE"/>
        </w:rPr>
        <w:t>გ</w:t>
      </w:r>
      <w:r w:rsidRPr="00715462">
        <w:rPr>
          <w:rFonts w:ascii="Sylfaen" w:hAnsi="Sylfaen"/>
          <w:sz w:val="24"/>
          <w:szCs w:val="24"/>
          <w:lang w:val="ka-GE"/>
        </w:rPr>
        <w:t>)</w:t>
      </w:r>
      <w:r w:rsidR="006F5D81" w:rsidRPr="00715462">
        <w:rPr>
          <w:rFonts w:ascii="Sylfaen" w:hAnsi="Sylfaen"/>
          <w:sz w:val="24"/>
          <w:szCs w:val="24"/>
          <w:lang w:val="ka-GE"/>
        </w:rPr>
        <w:t>თანამშრომელთა დადგენილი წესის მიხედვით დროულად ევაკუაცია უსაფრთხო ადგილებში;</w:t>
      </w:r>
    </w:p>
    <w:p w:rsidR="006F5D81" w:rsidRPr="00715462" w:rsidRDefault="00700FED" w:rsidP="00CA7349">
      <w:pPr>
        <w:jc w:val="both"/>
        <w:rPr>
          <w:rFonts w:ascii="Sylfaen" w:hAnsi="Sylfaen"/>
          <w:sz w:val="24"/>
          <w:szCs w:val="24"/>
          <w:lang w:val="ka-GE"/>
        </w:rPr>
      </w:pPr>
      <w:r w:rsidRPr="00715462">
        <w:rPr>
          <w:rFonts w:ascii="Sylfaen" w:hAnsi="Sylfaen"/>
          <w:b/>
          <w:sz w:val="24"/>
          <w:szCs w:val="24"/>
          <w:lang w:val="ka-GE"/>
        </w:rPr>
        <w:t>დ</w:t>
      </w:r>
      <w:r w:rsidRPr="00715462">
        <w:rPr>
          <w:rFonts w:ascii="Sylfaen" w:hAnsi="Sylfaen"/>
          <w:sz w:val="24"/>
          <w:szCs w:val="24"/>
          <w:lang w:val="ka-GE"/>
        </w:rPr>
        <w:t>)</w:t>
      </w:r>
      <w:r w:rsidR="00C97EDD" w:rsidRPr="00715462">
        <w:rPr>
          <w:rFonts w:ascii="Sylfaen" w:hAnsi="Sylfaen"/>
          <w:sz w:val="24"/>
          <w:szCs w:val="24"/>
          <w:lang w:val="ka-GE"/>
        </w:rPr>
        <w:t>ექს</w:t>
      </w:r>
      <w:r w:rsidR="006F5D81" w:rsidRPr="00715462">
        <w:rPr>
          <w:rFonts w:ascii="Sylfaen" w:hAnsi="Sylfaen"/>
          <w:sz w:val="24"/>
          <w:szCs w:val="24"/>
          <w:lang w:val="ka-GE"/>
        </w:rPr>
        <w:t>ტრემალური სიტუაციების განვითარების შემთხვევაში სამაშველო და სხვა გადაუდებელი სამუშოების ჩატრება</w:t>
      </w:r>
      <w:r w:rsidR="006F5D81" w:rsidRPr="00715462">
        <w:rPr>
          <w:bCs/>
          <w:color w:val="000000"/>
          <w:sz w:val="24"/>
          <w:szCs w:val="24"/>
        </w:rPr>
        <w:t>;</w:t>
      </w:r>
    </w:p>
    <w:p w:rsidR="0031603B" w:rsidRPr="00715462" w:rsidRDefault="0031603B" w:rsidP="00CA7349">
      <w:pPr>
        <w:jc w:val="both"/>
        <w:rPr>
          <w:rFonts w:ascii="Sylfaen" w:hAnsi="Sylfaen"/>
          <w:sz w:val="24"/>
          <w:szCs w:val="24"/>
          <w:lang w:val="ka-GE"/>
        </w:rPr>
      </w:pPr>
      <w:r w:rsidRPr="00715462">
        <w:rPr>
          <w:rFonts w:ascii="Sylfaen" w:hAnsi="Sylfaen"/>
          <w:b/>
          <w:sz w:val="24"/>
          <w:szCs w:val="24"/>
          <w:lang w:val="ka-GE"/>
        </w:rPr>
        <w:lastRenderedPageBreak/>
        <w:t>ე)</w:t>
      </w:r>
      <w:r w:rsidR="006F5D81" w:rsidRPr="00715462">
        <w:rPr>
          <w:rFonts w:ascii="Sylfaen" w:hAnsi="Sylfaen"/>
          <w:sz w:val="24"/>
          <w:szCs w:val="24"/>
          <w:lang w:val="ka-GE"/>
        </w:rPr>
        <w:t>-განსაზღვროს შენობის საევაკუაციო გზები და გასასვლელები,იზრუნოს მათზე მანიშნელენელი ნიშნების დაყენებაზე</w:t>
      </w:r>
      <w:r w:rsidR="006F5D81" w:rsidRPr="00715462">
        <w:rPr>
          <w:bCs/>
          <w:color w:val="000000"/>
          <w:sz w:val="24"/>
          <w:szCs w:val="24"/>
        </w:rPr>
        <w:t>;</w:t>
      </w:r>
    </w:p>
    <w:p w:rsidR="0031603B" w:rsidRPr="00715462" w:rsidRDefault="0031603B" w:rsidP="00CA7349">
      <w:pPr>
        <w:jc w:val="both"/>
        <w:rPr>
          <w:rFonts w:ascii="Sylfaen" w:hAnsi="Sylfaen"/>
          <w:sz w:val="24"/>
          <w:szCs w:val="24"/>
          <w:lang w:val="ka-GE"/>
        </w:rPr>
      </w:pPr>
      <w:r w:rsidRPr="00715462">
        <w:rPr>
          <w:rFonts w:ascii="Sylfaen" w:hAnsi="Sylfaen"/>
          <w:b/>
          <w:sz w:val="24"/>
          <w:szCs w:val="24"/>
          <w:lang w:val="ka-GE"/>
        </w:rPr>
        <w:t>ვ)</w:t>
      </w:r>
      <w:r w:rsidR="006F5D81" w:rsidRPr="00715462">
        <w:rPr>
          <w:rFonts w:ascii="Sylfaen" w:hAnsi="Sylfaen"/>
          <w:sz w:val="24"/>
          <w:szCs w:val="24"/>
          <w:lang w:val="ka-GE"/>
        </w:rPr>
        <w:t>ორგანიზება გაუკეთოს თანამშრომლთა რაოდენობის განსაზღვრას მათი ოპერატიულად ევაკუციის მიზნით</w:t>
      </w:r>
      <w:r w:rsidR="006F5D81" w:rsidRPr="00715462">
        <w:rPr>
          <w:bCs/>
          <w:color w:val="000000"/>
          <w:sz w:val="24"/>
          <w:szCs w:val="24"/>
        </w:rPr>
        <w:t>;</w:t>
      </w:r>
    </w:p>
    <w:p w:rsidR="006F5D81" w:rsidRPr="00715462" w:rsidRDefault="0031603B" w:rsidP="00CA7349">
      <w:pPr>
        <w:jc w:val="both"/>
        <w:rPr>
          <w:rFonts w:ascii="Sylfaen" w:hAnsi="Sylfaen"/>
          <w:sz w:val="24"/>
          <w:szCs w:val="24"/>
          <w:lang w:val="ka-GE"/>
        </w:rPr>
      </w:pPr>
      <w:r w:rsidRPr="00715462">
        <w:rPr>
          <w:rFonts w:ascii="Sylfaen" w:hAnsi="Sylfaen"/>
          <w:b/>
          <w:sz w:val="24"/>
          <w:szCs w:val="24"/>
          <w:lang w:val="ka-GE"/>
        </w:rPr>
        <w:t>ზ</w:t>
      </w:r>
      <w:r w:rsidRPr="00715462">
        <w:rPr>
          <w:rFonts w:ascii="Sylfaen" w:hAnsi="Sylfaen"/>
          <w:sz w:val="24"/>
          <w:szCs w:val="24"/>
          <w:lang w:val="ka-GE"/>
        </w:rPr>
        <w:t>)</w:t>
      </w:r>
      <w:r w:rsidR="00B82136" w:rsidRPr="00715462">
        <w:rPr>
          <w:rFonts w:ascii="Sylfaen" w:hAnsi="Sylfaen"/>
          <w:sz w:val="24"/>
          <w:szCs w:val="24"/>
          <w:lang w:val="ka-GE"/>
        </w:rPr>
        <w:t>მ</w:t>
      </w:r>
      <w:r w:rsidR="00FC645E" w:rsidRPr="00715462">
        <w:rPr>
          <w:rFonts w:ascii="Sylfaen" w:hAnsi="Sylfaen"/>
          <w:sz w:val="24"/>
          <w:szCs w:val="24"/>
          <w:lang w:val="ka-GE"/>
        </w:rPr>
        <w:t>ონაწ</w:t>
      </w:r>
      <w:r w:rsidR="006F5D81" w:rsidRPr="00715462">
        <w:rPr>
          <w:rFonts w:ascii="Sylfaen" w:hAnsi="Sylfaen"/>
          <w:sz w:val="24"/>
          <w:szCs w:val="24"/>
          <w:lang w:val="ka-GE"/>
        </w:rPr>
        <w:t>ილეობა მიიღოს ევაკუაციის შემთხვევაში ევაკუირებელთა მომარაგებაში პირველადი მოხმარების ნივთებით</w:t>
      </w:r>
      <w:r w:rsidR="006F5D81" w:rsidRPr="00715462">
        <w:rPr>
          <w:bCs/>
          <w:color w:val="000000"/>
          <w:sz w:val="24"/>
          <w:szCs w:val="24"/>
        </w:rPr>
        <w:t>;</w:t>
      </w:r>
    </w:p>
    <w:p w:rsidR="006F5D81" w:rsidRPr="00715462" w:rsidRDefault="004034E8" w:rsidP="00CA7349">
      <w:pPr>
        <w:jc w:val="both"/>
        <w:rPr>
          <w:rFonts w:ascii="Sylfaen" w:hAnsi="Sylfaen"/>
          <w:sz w:val="24"/>
          <w:szCs w:val="24"/>
          <w:lang w:val="ka-GE"/>
        </w:rPr>
      </w:pPr>
      <w:r w:rsidRPr="00715462">
        <w:rPr>
          <w:rFonts w:ascii="Sylfaen" w:hAnsi="Sylfaen"/>
          <w:b/>
          <w:sz w:val="24"/>
          <w:szCs w:val="24"/>
          <w:lang w:val="ka-GE"/>
        </w:rPr>
        <w:t>თ)</w:t>
      </w:r>
      <w:r w:rsidR="006F5D81" w:rsidRPr="00715462">
        <w:rPr>
          <w:rFonts w:ascii="Sylfaen" w:hAnsi="Sylfaen"/>
          <w:sz w:val="24"/>
          <w:szCs w:val="24"/>
          <w:lang w:val="ka-GE"/>
        </w:rPr>
        <w:t>-აქტიური მონაწილეობა მიიღოს ობიექტის რეაგირების გეგმის შემუშავებაში,ევაკუაციის საკითხების დაზუსტებაში</w:t>
      </w:r>
      <w:r w:rsidR="006F5D81" w:rsidRPr="00715462">
        <w:rPr>
          <w:bCs/>
          <w:color w:val="000000"/>
          <w:sz w:val="24"/>
          <w:szCs w:val="24"/>
        </w:rPr>
        <w:t>;</w:t>
      </w:r>
    </w:p>
    <w:p w:rsidR="006F5D81" w:rsidRPr="00715462" w:rsidRDefault="00D5775D" w:rsidP="00CA7349">
      <w:pPr>
        <w:jc w:val="both"/>
        <w:rPr>
          <w:rFonts w:ascii="Sylfaen" w:hAnsi="Sylfaen"/>
          <w:sz w:val="24"/>
          <w:szCs w:val="24"/>
          <w:lang w:val="ka-GE"/>
        </w:rPr>
      </w:pPr>
      <w:r w:rsidRPr="00715462">
        <w:rPr>
          <w:rFonts w:ascii="Sylfaen" w:hAnsi="Sylfaen"/>
          <w:b/>
          <w:sz w:val="24"/>
          <w:szCs w:val="24"/>
          <w:lang w:val="ka-GE"/>
        </w:rPr>
        <w:t>ი</w:t>
      </w:r>
      <w:r w:rsidRPr="00715462">
        <w:rPr>
          <w:rFonts w:ascii="Sylfaen" w:hAnsi="Sylfaen"/>
          <w:sz w:val="24"/>
          <w:szCs w:val="24"/>
          <w:lang w:val="ka-GE"/>
        </w:rPr>
        <w:t>)</w:t>
      </w:r>
      <w:r w:rsidR="006F5D81" w:rsidRPr="00715462">
        <w:rPr>
          <w:rFonts w:ascii="Sylfaen" w:hAnsi="Sylfaen"/>
          <w:sz w:val="24"/>
          <w:szCs w:val="24"/>
          <w:lang w:val="ka-GE"/>
        </w:rPr>
        <w:t>საგანგებო სიტუაციების</w:t>
      </w:r>
      <w:r w:rsidR="00C97EDD" w:rsidRPr="00715462">
        <w:rPr>
          <w:rFonts w:ascii="Sylfaen" w:hAnsi="Sylfaen"/>
          <w:sz w:val="24"/>
          <w:szCs w:val="24"/>
          <w:lang w:val="ka-GE"/>
        </w:rPr>
        <w:t xml:space="preserve"> შემთხვევაში </w:t>
      </w:r>
      <w:r w:rsidR="006F5D81" w:rsidRPr="00715462">
        <w:rPr>
          <w:rFonts w:ascii="Sylfaen" w:hAnsi="Sylfaen"/>
          <w:sz w:val="24"/>
          <w:szCs w:val="24"/>
          <w:lang w:val="ka-GE"/>
        </w:rPr>
        <w:t>იცოდეს და წინასწარ ჰქონდეს მომზდებული თანამშრომელთა უსაფრთხო ადგილებში გადაადგილებისათვის საჭირო მონაცემები</w:t>
      </w:r>
      <w:r w:rsidR="006F5D81" w:rsidRPr="00715462">
        <w:rPr>
          <w:bCs/>
          <w:color w:val="000000"/>
          <w:sz w:val="24"/>
          <w:szCs w:val="24"/>
        </w:rPr>
        <w:t>;</w:t>
      </w:r>
    </w:p>
    <w:p w:rsidR="00DE73EA" w:rsidRPr="00715462" w:rsidRDefault="00DE73EA" w:rsidP="00CA7349">
      <w:pPr>
        <w:jc w:val="both"/>
        <w:rPr>
          <w:rFonts w:ascii="Sylfaen" w:hAnsi="Sylfaen"/>
          <w:b/>
          <w:color w:val="FF0000"/>
          <w:sz w:val="24"/>
          <w:szCs w:val="24"/>
          <w:lang w:val="ka-GE"/>
        </w:rPr>
      </w:pPr>
      <w:r w:rsidRPr="00715462">
        <w:rPr>
          <w:rFonts w:ascii="Sylfaen" w:hAnsi="Sylfaen"/>
          <w:b/>
          <w:sz w:val="24"/>
          <w:szCs w:val="24"/>
          <w:lang w:val="ka-GE"/>
        </w:rPr>
        <w:t>კ</w:t>
      </w:r>
      <w:r w:rsidRPr="00715462">
        <w:rPr>
          <w:rFonts w:ascii="Sylfaen" w:hAnsi="Sylfaen"/>
          <w:sz w:val="24"/>
          <w:szCs w:val="24"/>
          <w:lang w:val="ka-GE"/>
        </w:rPr>
        <w:t>)</w:t>
      </w:r>
      <w:r w:rsidR="006F5D81" w:rsidRPr="00715462">
        <w:rPr>
          <w:rFonts w:ascii="Sylfaen" w:hAnsi="Sylfaen"/>
          <w:b/>
          <w:color w:val="FF0000"/>
          <w:sz w:val="24"/>
          <w:szCs w:val="24"/>
          <w:lang w:val="ka-GE"/>
        </w:rPr>
        <w:t xml:space="preserve">ევაკუაციის გამოცხადების შემთხვევაში სპეციალური </w:t>
      </w:r>
      <w:r w:rsidR="005B2F83" w:rsidRPr="00715462">
        <w:rPr>
          <w:rFonts w:ascii="Sylfaen" w:hAnsi="Sylfaen"/>
          <w:b/>
          <w:color w:val="FF0000"/>
          <w:sz w:val="24"/>
          <w:szCs w:val="24"/>
          <w:lang w:val="ka-GE"/>
        </w:rPr>
        <w:t xml:space="preserve"> </w:t>
      </w:r>
      <w:r w:rsidR="00D5170D" w:rsidRPr="00715462">
        <w:rPr>
          <w:rFonts w:ascii="Sylfaen" w:hAnsi="Sylfaen"/>
          <w:b/>
          <w:color w:val="FF0000"/>
          <w:sz w:val="24"/>
          <w:szCs w:val="24"/>
          <w:lang w:val="ka-GE"/>
        </w:rPr>
        <w:t xml:space="preserve">  </w:t>
      </w:r>
      <w:r w:rsidR="005B2F83" w:rsidRPr="00715462">
        <w:rPr>
          <w:rFonts w:ascii="Sylfaen" w:hAnsi="Sylfaen"/>
          <w:b/>
          <w:color w:val="FF0000"/>
          <w:sz w:val="24"/>
          <w:szCs w:val="24"/>
          <w:lang w:val="ka-GE"/>
        </w:rPr>
        <w:t xml:space="preserve">  </w:t>
      </w:r>
      <w:r w:rsidR="006F5D81" w:rsidRPr="00715462">
        <w:rPr>
          <w:rFonts w:ascii="Sylfaen" w:hAnsi="Sylfaen"/>
          <w:b/>
          <w:color w:val="FF0000"/>
          <w:sz w:val="24"/>
          <w:szCs w:val="24"/>
          <w:lang w:val="ka-GE"/>
        </w:rPr>
        <w:t>სიგნალებით</w:t>
      </w:r>
      <w:r w:rsidR="00DD51F1">
        <w:rPr>
          <w:rFonts w:ascii="Sylfaen" w:hAnsi="Sylfaen"/>
          <w:b/>
          <w:color w:val="FF0000"/>
          <w:sz w:val="24"/>
          <w:szCs w:val="24"/>
          <w:lang w:val="ka-GE"/>
        </w:rPr>
        <w:t xml:space="preserve"> და ხმამაღლა მოლაპარაკეთ </w:t>
      </w:r>
      <w:r w:rsidR="006F5D81" w:rsidRPr="00715462">
        <w:rPr>
          <w:rFonts w:ascii="Sylfaen" w:hAnsi="Sylfaen"/>
          <w:b/>
          <w:color w:val="FF0000"/>
          <w:sz w:val="24"/>
          <w:szCs w:val="24"/>
          <w:lang w:val="ka-GE"/>
        </w:rPr>
        <w:t>,</w:t>
      </w:r>
      <w:r w:rsidR="00F863C2" w:rsidRPr="00715462">
        <w:rPr>
          <w:rFonts w:ascii="Sylfaen" w:hAnsi="Sylfaen"/>
          <w:b/>
          <w:color w:val="FF0000"/>
          <w:sz w:val="24"/>
          <w:szCs w:val="24"/>
          <w:lang w:val="ka-GE"/>
        </w:rPr>
        <w:t xml:space="preserve">        </w:t>
      </w:r>
      <w:r w:rsidR="006F5D81" w:rsidRPr="00715462">
        <w:rPr>
          <w:rFonts w:ascii="Sylfaen" w:hAnsi="Sylfaen"/>
          <w:b/>
          <w:color w:val="FF0000"/>
          <w:sz w:val="24"/>
          <w:szCs w:val="24"/>
          <w:lang w:val="ka-GE"/>
        </w:rPr>
        <w:t>დროულად შეტყობინოს თ</w:t>
      </w:r>
      <w:r w:rsidR="00C97EDD" w:rsidRPr="00715462">
        <w:rPr>
          <w:rFonts w:ascii="Sylfaen" w:hAnsi="Sylfaen"/>
          <w:b/>
          <w:color w:val="FF0000"/>
          <w:sz w:val="24"/>
          <w:szCs w:val="24"/>
          <w:lang w:val="ka-GE"/>
        </w:rPr>
        <w:t>ა</w:t>
      </w:r>
      <w:r w:rsidR="006F5D81" w:rsidRPr="00715462">
        <w:rPr>
          <w:rFonts w:ascii="Sylfaen" w:hAnsi="Sylfaen"/>
          <w:b/>
          <w:color w:val="FF0000"/>
          <w:sz w:val="24"/>
          <w:szCs w:val="24"/>
          <w:lang w:val="ka-GE"/>
        </w:rPr>
        <w:t>ნამშრომლებს ევაკუაციის დაწყება და ორგანიზება გაუკეთოს დანიშნულ დროში სრული შემადგენლობით თანამშრომელთა გამოცხადებას შემკრებ პუნქტზე,მათი უსაფრთხო ადგილებში გადასაყვანად.</w:t>
      </w:r>
    </w:p>
    <w:p w:rsidR="006F5D81" w:rsidRPr="00715462" w:rsidRDefault="00DE73EA" w:rsidP="00CA7349">
      <w:pPr>
        <w:jc w:val="both"/>
        <w:rPr>
          <w:rFonts w:ascii="Sylfaen" w:hAnsi="Sylfaen"/>
          <w:b/>
          <w:color w:val="FF0000"/>
          <w:sz w:val="24"/>
          <w:szCs w:val="24"/>
          <w:lang w:val="ka-GE"/>
        </w:rPr>
      </w:pPr>
      <w:r w:rsidRPr="00715462">
        <w:rPr>
          <w:rFonts w:ascii="Sylfaen" w:hAnsi="Sylfaen"/>
          <w:b/>
          <w:color w:val="FF0000"/>
          <w:sz w:val="24"/>
          <w:szCs w:val="24"/>
          <w:lang w:val="ka-GE"/>
        </w:rPr>
        <w:t>ლ)</w:t>
      </w:r>
      <w:r w:rsidR="00F863C2" w:rsidRPr="00715462">
        <w:rPr>
          <w:rFonts w:ascii="Sylfaen" w:hAnsi="Sylfaen"/>
          <w:b/>
          <w:color w:val="FF0000"/>
          <w:sz w:val="24"/>
          <w:szCs w:val="24"/>
          <w:lang w:val="ka-GE"/>
        </w:rPr>
        <w:t>ა</w:t>
      </w:r>
      <w:r w:rsidR="006F5D81" w:rsidRPr="00715462">
        <w:rPr>
          <w:rFonts w:ascii="Sylfaen" w:hAnsi="Sylfaen"/>
          <w:sz w:val="24"/>
          <w:szCs w:val="24"/>
          <w:lang w:val="ka-GE"/>
        </w:rPr>
        <w:t xml:space="preserve">ქტიური მონაწილეობა მიიღოს </w:t>
      </w:r>
      <w:r w:rsidR="00B77BFE">
        <w:rPr>
          <w:rFonts w:ascii="Sylfaen" w:hAnsi="Sylfaen"/>
          <w:sz w:val="24"/>
          <w:szCs w:val="24"/>
          <w:lang w:val="ka-GE"/>
        </w:rPr>
        <w:t xml:space="preserve">საგანგებო სიტუაციების </w:t>
      </w:r>
      <w:r w:rsidR="006F5D81" w:rsidRPr="00715462">
        <w:rPr>
          <w:rFonts w:ascii="Sylfaen" w:hAnsi="Sylfaen"/>
          <w:sz w:val="24"/>
          <w:szCs w:val="24"/>
          <w:lang w:val="ka-GE"/>
        </w:rPr>
        <w:t>რეაგირების გეგმის შემუშავებაში.</w:t>
      </w:r>
    </w:p>
    <w:p w:rsidR="006F5D81" w:rsidRPr="00715462" w:rsidRDefault="00DE73EA" w:rsidP="00CA7349">
      <w:pPr>
        <w:jc w:val="both"/>
        <w:rPr>
          <w:rFonts w:ascii="Sylfaen" w:hAnsi="Sylfaen"/>
          <w:color w:val="FF0000"/>
          <w:sz w:val="24"/>
          <w:szCs w:val="24"/>
          <w:lang w:val="ka-GE"/>
        </w:rPr>
      </w:pPr>
      <w:r w:rsidRPr="00715462">
        <w:rPr>
          <w:rFonts w:ascii="Sylfaen" w:hAnsi="Sylfaen"/>
          <w:b/>
          <w:color w:val="FF0000"/>
          <w:sz w:val="24"/>
          <w:szCs w:val="24"/>
          <w:lang w:val="ka-GE"/>
        </w:rPr>
        <w:t>მ)</w:t>
      </w:r>
      <w:r w:rsidR="006F5D81" w:rsidRPr="00715462">
        <w:rPr>
          <w:rFonts w:ascii="Sylfaen" w:hAnsi="Sylfaen"/>
          <w:color w:val="FF0000"/>
          <w:sz w:val="24"/>
          <w:szCs w:val="24"/>
          <w:lang w:val="ka-GE"/>
        </w:rPr>
        <w:t>ორგანიზება გაუკეთოს მართვის,კავშირისა და შეტყობინების  მუდმივ მზადყოფნას.</w:t>
      </w:r>
    </w:p>
    <w:p w:rsidR="006F5D81" w:rsidRPr="00715462" w:rsidRDefault="00DE73EA" w:rsidP="00CA7349">
      <w:pPr>
        <w:jc w:val="both"/>
        <w:rPr>
          <w:rFonts w:ascii="Sylfaen" w:hAnsi="Sylfaen"/>
          <w:sz w:val="24"/>
          <w:szCs w:val="24"/>
          <w:lang w:val="ka-GE"/>
        </w:rPr>
      </w:pPr>
      <w:r w:rsidRPr="00715462">
        <w:rPr>
          <w:rFonts w:ascii="Sylfaen" w:hAnsi="Sylfaen"/>
          <w:b/>
          <w:sz w:val="24"/>
          <w:szCs w:val="24"/>
          <w:lang w:val="ka-GE"/>
        </w:rPr>
        <w:t>ნ)</w:t>
      </w:r>
      <w:r w:rsidR="006F5D81" w:rsidRPr="00715462">
        <w:rPr>
          <w:rFonts w:ascii="Sylfaen" w:hAnsi="Sylfaen"/>
          <w:sz w:val="24"/>
          <w:szCs w:val="24"/>
          <w:lang w:val="ka-GE"/>
        </w:rPr>
        <w:t xml:space="preserve">დროულად განახორციელოს შეტყობინება </w:t>
      </w:r>
      <w:r w:rsidR="00F863C2" w:rsidRPr="00715462">
        <w:rPr>
          <w:rFonts w:ascii="Sylfaen" w:hAnsi="Sylfaen"/>
          <w:sz w:val="24"/>
          <w:szCs w:val="24"/>
          <w:lang w:val="ka-GE"/>
        </w:rPr>
        <w:t xml:space="preserve">დირექციისთვის </w:t>
      </w:r>
      <w:r w:rsidR="006F5D81" w:rsidRPr="00715462">
        <w:rPr>
          <w:rFonts w:ascii="Sylfaen" w:hAnsi="Sylfaen"/>
          <w:sz w:val="24"/>
          <w:szCs w:val="24"/>
          <w:lang w:val="ka-GE"/>
        </w:rPr>
        <w:t xml:space="preserve"> და პერსონალის საგანგებო სიტუაციებზე რეაგირების ღონისძიებების განხორციელების თაობაზე.</w:t>
      </w:r>
    </w:p>
    <w:p w:rsidR="006F5D81" w:rsidRPr="00715462" w:rsidRDefault="00DE73EA" w:rsidP="00CA7349">
      <w:pPr>
        <w:jc w:val="both"/>
        <w:rPr>
          <w:rFonts w:ascii="Sylfaen" w:hAnsi="Sylfaen"/>
          <w:sz w:val="24"/>
          <w:szCs w:val="24"/>
          <w:lang w:val="ka-GE"/>
        </w:rPr>
      </w:pPr>
      <w:r w:rsidRPr="00715462">
        <w:rPr>
          <w:rFonts w:ascii="Sylfaen" w:hAnsi="Sylfaen"/>
          <w:b/>
          <w:sz w:val="24"/>
          <w:szCs w:val="24"/>
          <w:lang w:val="ka-GE"/>
        </w:rPr>
        <w:t>ო)</w:t>
      </w:r>
      <w:r w:rsidR="006F5D81" w:rsidRPr="00715462">
        <w:rPr>
          <w:rFonts w:ascii="Sylfaen" w:hAnsi="Sylfaen"/>
          <w:sz w:val="24"/>
          <w:szCs w:val="24"/>
          <w:lang w:val="ka-GE"/>
        </w:rPr>
        <w:t>პირველადი სამედიცინო დახმარება აღმოუჩინონ დაზიანებულ ადამიანებს</w:t>
      </w:r>
      <w:r w:rsidR="006F5D81" w:rsidRPr="00715462">
        <w:rPr>
          <w:bCs/>
          <w:color w:val="000000"/>
          <w:sz w:val="24"/>
          <w:szCs w:val="24"/>
        </w:rPr>
        <w:t>;</w:t>
      </w:r>
    </w:p>
    <w:p w:rsidR="006F5D81" w:rsidRPr="00715462" w:rsidRDefault="00DE73EA" w:rsidP="00CA7349">
      <w:pPr>
        <w:jc w:val="both"/>
        <w:rPr>
          <w:rFonts w:ascii="Sylfaen" w:hAnsi="Sylfaen"/>
          <w:sz w:val="24"/>
          <w:szCs w:val="24"/>
          <w:lang w:val="ka-GE"/>
        </w:rPr>
      </w:pPr>
      <w:r w:rsidRPr="00715462">
        <w:rPr>
          <w:rFonts w:ascii="Sylfaen" w:hAnsi="Sylfaen"/>
          <w:b/>
          <w:sz w:val="24"/>
          <w:szCs w:val="24"/>
          <w:lang w:val="ka-GE"/>
        </w:rPr>
        <w:t>პ</w:t>
      </w:r>
      <w:r w:rsidRPr="00715462">
        <w:rPr>
          <w:rFonts w:ascii="Sylfaen" w:hAnsi="Sylfaen"/>
          <w:sz w:val="24"/>
          <w:szCs w:val="24"/>
          <w:lang w:val="ka-GE"/>
        </w:rPr>
        <w:t>)</w:t>
      </w:r>
      <w:r w:rsidR="006F5D81" w:rsidRPr="00715462">
        <w:rPr>
          <w:rFonts w:ascii="Sylfaen" w:hAnsi="Sylfaen"/>
          <w:sz w:val="24"/>
          <w:szCs w:val="24"/>
          <w:lang w:val="ka-GE"/>
        </w:rPr>
        <w:t xml:space="preserve">კოლეჯში შექმნილი საგანგებო ვითარების შესახებ </w:t>
      </w:r>
      <w:r w:rsidR="00DD51F1">
        <w:rPr>
          <w:rFonts w:ascii="Sylfaen" w:hAnsi="Sylfaen"/>
          <w:sz w:val="24"/>
          <w:szCs w:val="24"/>
          <w:lang w:val="ka-GE"/>
        </w:rPr>
        <w:t xml:space="preserve">აცნობოს </w:t>
      </w:r>
      <w:r w:rsidR="006F5D81" w:rsidRPr="00715462">
        <w:rPr>
          <w:rFonts w:ascii="Sylfaen" w:hAnsi="Sylfaen"/>
          <w:sz w:val="24"/>
          <w:szCs w:val="24"/>
          <w:lang w:val="ka-GE"/>
        </w:rPr>
        <w:t xml:space="preserve">  შესაბამის მუნიციპალურ სამედიცინო დაწესებულებას.</w:t>
      </w:r>
    </w:p>
    <w:p w:rsidR="006F5D81" w:rsidRPr="00715462" w:rsidRDefault="00DE73EA" w:rsidP="00CA7349">
      <w:pPr>
        <w:jc w:val="both"/>
        <w:rPr>
          <w:rFonts w:ascii="Sylfaen" w:hAnsi="Sylfaen"/>
          <w:sz w:val="24"/>
          <w:szCs w:val="24"/>
          <w:lang w:val="ka-GE"/>
        </w:rPr>
      </w:pPr>
      <w:r w:rsidRPr="00715462">
        <w:rPr>
          <w:rFonts w:ascii="Sylfaen" w:hAnsi="Sylfaen"/>
          <w:b/>
          <w:sz w:val="24"/>
          <w:szCs w:val="24"/>
          <w:lang w:val="ka-GE"/>
        </w:rPr>
        <w:t>ჟ</w:t>
      </w:r>
      <w:r w:rsidRPr="00715462">
        <w:rPr>
          <w:rFonts w:ascii="Sylfaen" w:hAnsi="Sylfaen"/>
          <w:sz w:val="24"/>
          <w:szCs w:val="24"/>
          <w:lang w:val="ka-GE"/>
        </w:rPr>
        <w:t>)</w:t>
      </w:r>
      <w:r w:rsidR="006F5D81" w:rsidRPr="00715462">
        <w:rPr>
          <w:rFonts w:ascii="Sylfaen" w:hAnsi="Sylfaen"/>
          <w:sz w:val="24"/>
          <w:szCs w:val="24"/>
          <w:lang w:val="ka-GE"/>
        </w:rPr>
        <w:t>ადგილზე  მოსულ მეხანძრე-მაშველებს მოახსენოს საქმის ვითარება.</w:t>
      </w:r>
    </w:p>
    <w:p w:rsidR="006F5D81" w:rsidRPr="00715462" w:rsidRDefault="00702089" w:rsidP="00CA7349">
      <w:pPr>
        <w:jc w:val="both"/>
        <w:rPr>
          <w:rFonts w:ascii="Sylfaen" w:hAnsi="Sylfaen"/>
          <w:sz w:val="24"/>
          <w:szCs w:val="24"/>
          <w:lang w:val="ka-GE"/>
        </w:rPr>
      </w:pPr>
      <w:r w:rsidRPr="00715462">
        <w:rPr>
          <w:rFonts w:ascii="Sylfaen" w:hAnsi="Sylfaen"/>
          <w:b/>
          <w:sz w:val="24"/>
          <w:szCs w:val="24"/>
          <w:lang w:val="ka-GE"/>
        </w:rPr>
        <w:t>რ)</w:t>
      </w:r>
      <w:r w:rsidR="006F5D81" w:rsidRPr="00715462">
        <w:rPr>
          <w:rFonts w:ascii="Sylfaen" w:hAnsi="Sylfaen"/>
          <w:sz w:val="24"/>
          <w:szCs w:val="24"/>
          <w:lang w:val="ka-GE"/>
        </w:rPr>
        <w:t>დაიცვას წესრიგი საგანგებო  სიტუაციებზე რეაგირების პროცესში</w:t>
      </w:r>
      <w:r w:rsidR="006F5D81" w:rsidRPr="00715462">
        <w:rPr>
          <w:bCs/>
          <w:color w:val="000000"/>
          <w:sz w:val="24"/>
          <w:szCs w:val="24"/>
        </w:rPr>
        <w:t>;</w:t>
      </w:r>
    </w:p>
    <w:p w:rsidR="00CF6559" w:rsidRDefault="00702089" w:rsidP="00CA7349">
      <w:pPr>
        <w:jc w:val="both"/>
        <w:rPr>
          <w:rFonts w:ascii="Sylfaen" w:hAnsi="Sylfaen"/>
          <w:color w:val="FF0000"/>
          <w:sz w:val="24"/>
          <w:szCs w:val="24"/>
          <w:lang w:val="ka-GE"/>
        </w:rPr>
      </w:pPr>
      <w:r w:rsidRPr="00715462">
        <w:rPr>
          <w:rFonts w:ascii="Sylfaen" w:hAnsi="Sylfaen"/>
          <w:b/>
          <w:color w:val="FF0000"/>
          <w:sz w:val="24"/>
          <w:szCs w:val="24"/>
          <w:lang w:val="ka-GE"/>
        </w:rPr>
        <w:t>ს)</w:t>
      </w:r>
      <w:r w:rsidR="006F5D81" w:rsidRPr="00715462">
        <w:rPr>
          <w:rFonts w:ascii="Sylfaen" w:hAnsi="Sylfaen"/>
          <w:color w:val="FF0000"/>
          <w:sz w:val="24"/>
          <w:szCs w:val="24"/>
          <w:lang w:val="ka-GE"/>
        </w:rPr>
        <w:t>რეგულარულად  შეამოწმოს საევაკუაციო გასასვლელების მდგომარეობა.</w:t>
      </w:r>
      <w:r w:rsidR="005B2F83" w:rsidRPr="00715462">
        <w:rPr>
          <w:rFonts w:ascii="Sylfaen" w:hAnsi="Sylfaen"/>
          <w:color w:val="FF0000"/>
          <w:sz w:val="24"/>
          <w:szCs w:val="24"/>
          <w:lang w:val="ka-GE"/>
        </w:rPr>
        <w:t xml:space="preserve"> </w:t>
      </w:r>
    </w:p>
    <w:p w:rsidR="006F5D81" w:rsidRPr="00715462" w:rsidRDefault="00CF6559" w:rsidP="00CA7349">
      <w:pPr>
        <w:jc w:val="both"/>
        <w:rPr>
          <w:rFonts w:ascii="Sylfaen" w:hAnsi="Sylfaen"/>
          <w:color w:val="FF0000"/>
          <w:sz w:val="24"/>
          <w:szCs w:val="24"/>
          <w:lang w:val="ka-GE"/>
        </w:rPr>
      </w:pPr>
      <w:r>
        <w:rPr>
          <w:rFonts w:ascii="Sylfaen" w:hAnsi="Sylfaen"/>
          <w:color w:val="FF0000"/>
          <w:sz w:val="24"/>
          <w:szCs w:val="24"/>
          <w:lang w:val="ka-GE"/>
        </w:rPr>
        <w:t>ტ)</w:t>
      </w:r>
      <w:r w:rsidR="005B2F83" w:rsidRPr="00715462">
        <w:rPr>
          <w:rFonts w:ascii="Sylfaen" w:hAnsi="Sylfaen"/>
          <w:color w:val="FF0000"/>
          <w:sz w:val="24"/>
          <w:szCs w:val="24"/>
          <w:lang w:val="ka-GE"/>
        </w:rPr>
        <w:t xml:space="preserve"> </w:t>
      </w:r>
      <w:r w:rsidR="006F5D81" w:rsidRPr="00715462">
        <w:rPr>
          <w:rFonts w:ascii="Sylfaen" w:hAnsi="Sylfaen"/>
          <w:color w:val="FF0000"/>
          <w:sz w:val="24"/>
          <w:szCs w:val="24"/>
          <w:lang w:val="ka-GE"/>
        </w:rPr>
        <w:t xml:space="preserve">საგანგებო სიტუაციების </w:t>
      </w:r>
      <w:r w:rsidR="00C97EDD" w:rsidRPr="00715462">
        <w:rPr>
          <w:rFonts w:ascii="Sylfaen" w:hAnsi="Sylfaen"/>
          <w:color w:val="FF0000"/>
          <w:sz w:val="24"/>
          <w:szCs w:val="24"/>
          <w:lang w:val="ka-GE"/>
        </w:rPr>
        <w:t>განვით</w:t>
      </w:r>
      <w:r w:rsidR="006F5D81" w:rsidRPr="00715462">
        <w:rPr>
          <w:rFonts w:ascii="Sylfaen" w:hAnsi="Sylfaen"/>
          <w:color w:val="FF0000"/>
          <w:sz w:val="24"/>
          <w:szCs w:val="24"/>
          <w:lang w:val="ka-GE"/>
        </w:rPr>
        <w:t xml:space="preserve">არებისას </w:t>
      </w:r>
      <w:r>
        <w:rPr>
          <w:rFonts w:ascii="Sylfaen" w:hAnsi="Sylfaen"/>
          <w:color w:val="FF0000"/>
          <w:sz w:val="24"/>
          <w:szCs w:val="24"/>
          <w:lang w:val="ka-GE"/>
        </w:rPr>
        <w:t xml:space="preserve">უზრუნველყოს </w:t>
      </w:r>
      <w:r w:rsidR="006F5D81" w:rsidRPr="00715462">
        <w:rPr>
          <w:rFonts w:ascii="Sylfaen" w:hAnsi="Sylfaen"/>
          <w:color w:val="FF0000"/>
          <w:sz w:val="24"/>
          <w:szCs w:val="24"/>
          <w:lang w:val="ka-GE"/>
        </w:rPr>
        <w:t>განგაშის ზარი</w:t>
      </w:r>
      <w:r>
        <w:rPr>
          <w:rFonts w:ascii="Sylfaen" w:hAnsi="Sylfaen"/>
          <w:color w:val="FF0000"/>
          <w:sz w:val="24"/>
          <w:szCs w:val="24"/>
          <w:lang w:val="ka-GE"/>
        </w:rPr>
        <w:t>ს ჩართვა ;</w:t>
      </w:r>
    </w:p>
    <w:p w:rsidR="004C7258" w:rsidRPr="00715462" w:rsidRDefault="00D5170D" w:rsidP="00CA7349">
      <w:pPr>
        <w:widowControl w:val="0"/>
        <w:overflowPunct w:val="0"/>
        <w:autoSpaceDE w:val="0"/>
        <w:autoSpaceDN w:val="0"/>
        <w:adjustRightInd w:val="0"/>
        <w:spacing w:after="0" w:line="230" w:lineRule="auto"/>
        <w:jc w:val="both"/>
        <w:rPr>
          <w:rFonts w:ascii="Sylfaen" w:eastAsiaTheme="minorEastAsia" w:hAnsi="Sylfaen" w:cs="Sylfaen"/>
          <w:b/>
          <w:sz w:val="24"/>
          <w:szCs w:val="24"/>
        </w:rPr>
      </w:pPr>
      <w:r w:rsidRPr="00715462">
        <w:rPr>
          <w:rFonts w:ascii="Sylfaen" w:hAnsi="Sylfaen"/>
          <w:sz w:val="24"/>
          <w:szCs w:val="24"/>
          <w:lang w:val="ka-GE"/>
        </w:rPr>
        <w:t xml:space="preserve">                                   </w:t>
      </w:r>
      <w:r w:rsidR="004C7258" w:rsidRPr="00715462">
        <w:rPr>
          <w:rFonts w:ascii="Sylfaen" w:eastAsiaTheme="minorEastAsia" w:hAnsi="Sylfaen" w:cs="Sylfaen"/>
          <w:b/>
          <w:sz w:val="24"/>
          <w:szCs w:val="24"/>
        </w:rPr>
        <w:t xml:space="preserve"> </w:t>
      </w:r>
      <w:r w:rsidR="004C7258" w:rsidRPr="00715462">
        <w:rPr>
          <w:rFonts w:ascii="Sylfaen" w:eastAsiaTheme="minorEastAsia" w:hAnsi="Sylfaen" w:cs="Sylfaen"/>
          <w:b/>
          <w:sz w:val="24"/>
          <w:szCs w:val="24"/>
          <w:lang w:val="ka-GE"/>
        </w:rPr>
        <w:t>მუხლი</w:t>
      </w:r>
      <w:r w:rsidR="004C7258" w:rsidRPr="00715462">
        <w:rPr>
          <w:rFonts w:ascii="Sylfaen" w:eastAsiaTheme="minorEastAsia" w:hAnsi="Sylfaen" w:cs="Sylfaen"/>
          <w:b/>
          <w:sz w:val="24"/>
          <w:szCs w:val="24"/>
        </w:rPr>
        <w:t xml:space="preserve">. </w:t>
      </w:r>
      <w:r w:rsidR="004C7258" w:rsidRPr="00715462">
        <w:rPr>
          <w:rFonts w:ascii="Sylfaen" w:eastAsiaTheme="minorEastAsia" w:hAnsi="Sylfaen" w:cs="Sylfaen"/>
          <w:b/>
          <w:sz w:val="24"/>
          <w:szCs w:val="24"/>
          <w:lang w:val="ka-GE"/>
        </w:rPr>
        <w:t>7.</w:t>
      </w:r>
      <w:r w:rsidR="004C7258" w:rsidRPr="00715462">
        <w:rPr>
          <w:rFonts w:ascii="Sylfaen" w:eastAsiaTheme="minorEastAsia" w:hAnsi="Sylfaen" w:cs="Sylfaen"/>
          <w:b/>
          <w:sz w:val="24"/>
          <w:szCs w:val="24"/>
        </w:rPr>
        <w:t>გარდამავალი დებულებანი</w:t>
      </w:r>
    </w:p>
    <w:p w:rsidR="004C7258" w:rsidRPr="00715462" w:rsidRDefault="004C7258" w:rsidP="00CA7349">
      <w:pPr>
        <w:widowControl w:val="0"/>
        <w:overflowPunct w:val="0"/>
        <w:autoSpaceDE w:val="0"/>
        <w:autoSpaceDN w:val="0"/>
        <w:adjustRightInd w:val="0"/>
        <w:spacing w:after="0" w:line="230" w:lineRule="auto"/>
        <w:ind w:left="3"/>
        <w:jc w:val="both"/>
        <w:rPr>
          <w:rFonts w:ascii="Sylfaen" w:eastAsiaTheme="minorEastAsia" w:hAnsi="Sylfaen" w:cs="Sylfaen"/>
          <w:b/>
          <w:sz w:val="24"/>
          <w:szCs w:val="24"/>
        </w:rPr>
      </w:pPr>
    </w:p>
    <w:p w:rsidR="004C7258" w:rsidRPr="00715462" w:rsidRDefault="004C7258" w:rsidP="00CA7349">
      <w:pPr>
        <w:widowControl w:val="0"/>
        <w:overflowPunct w:val="0"/>
        <w:autoSpaceDE w:val="0"/>
        <w:autoSpaceDN w:val="0"/>
        <w:adjustRightInd w:val="0"/>
        <w:spacing w:after="0" w:line="230" w:lineRule="auto"/>
        <w:ind w:left="3"/>
        <w:jc w:val="both"/>
        <w:rPr>
          <w:rFonts w:ascii="Sylfaen" w:eastAsiaTheme="minorEastAsia" w:hAnsi="Sylfaen" w:cs="Sylfaen"/>
          <w:sz w:val="24"/>
          <w:szCs w:val="24"/>
        </w:rPr>
      </w:pPr>
      <w:r w:rsidRPr="00715462">
        <w:rPr>
          <w:rFonts w:ascii="Sylfaen" w:eastAsiaTheme="minorEastAsia" w:hAnsi="Sylfaen" w:cs="Sylfaen"/>
          <w:b/>
          <w:sz w:val="24"/>
          <w:szCs w:val="24"/>
          <w:lang w:val="ka-GE"/>
        </w:rPr>
        <w:t>7</w:t>
      </w:r>
      <w:r w:rsidRPr="00715462">
        <w:rPr>
          <w:rFonts w:ascii="Sylfaen" w:eastAsiaTheme="minorEastAsia" w:hAnsi="Sylfaen" w:cs="Sylfaen"/>
          <w:b/>
          <w:sz w:val="24"/>
          <w:szCs w:val="24"/>
        </w:rPr>
        <w:t>.1</w:t>
      </w:r>
      <w:r w:rsidRPr="00715462">
        <w:rPr>
          <w:rFonts w:ascii="Sylfaen" w:eastAsiaTheme="minorEastAsia" w:hAnsi="Sylfaen" w:cs="Sylfaen"/>
          <w:sz w:val="24"/>
          <w:szCs w:val="24"/>
        </w:rPr>
        <w:t xml:space="preserve">. საკითხები  რომლებიც    არ        არის       ასახული        წესში      რეგულირდება       </w:t>
      </w:r>
      <w:r w:rsidRPr="00715462">
        <w:rPr>
          <w:rFonts w:ascii="Sylfaen" w:eastAsiaTheme="minorEastAsia" w:hAnsi="Sylfaen" w:cs="Sylfaen"/>
          <w:sz w:val="24"/>
          <w:szCs w:val="24"/>
        </w:rPr>
        <w:lastRenderedPageBreak/>
        <w:t>მოქმედი კანონმდებლობის   საფუძველზე.</w:t>
      </w:r>
    </w:p>
    <w:p w:rsidR="004C7258" w:rsidRPr="00715462" w:rsidRDefault="004C7258" w:rsidP="00CA7349">
      <w:pPr>
        <w:widowControl w:val="0"/>
        <w:overflowPunct w:val="0"/>
        <w:autoSpaceDE w:val="0"/>
        <w:autoSpaceDN w:val="0"/>
        <w:adjustRightInd w:val="0"/>
        <w:spacing w:after="0" w:line="230" w:lineRule="auto"/>
        <w:ind w:left="3"/>
        <w:jc w:val="both"/>
        <w:rPr>
          <w:rFonts w:ascii="Sylfaen" w:eastAsiaTheme="minorEastAsia" w:hAnsi="Sylfaen" w:cs="Sylfaen"/>
          <w:sz w:val="24"/>
          <w:szCs w:val="24"/>
        </w:rPr>
      </w:pPr>
      <w:r w:rsidRPr="00715462">
        <w:rPr>
          <w:rFonts w:ascii="Sylfaen" w:eastAsiaTheme="minorEastAsia" w:hAnsi="Sylfaen" w:cs="Sylfaen"/>
          <w:sz w:val="24"/>
          <w:szCs w:val="24"/>
        </w:rPr>
        <w:t xml:space="preserve">                    </w:t>
      </w:r>
    </w:p>
    <w:p w:rsidR="004C7258" w:rsidRPr="00715462" w:rsidRDefault="004C7258" w:rsidP="00CA7349">
      <w:pPr>
        <w:widowControl w:val="0"/>
        <w:overflowPunct w:val="0"/>
        <w:autoSpaceDE w:val="0"/>
        <w:autoSpaceDN w:val="0"/>
        <w:adjustRightInd w:val="0"/>
        <w:spacing w:after="0" w:line="230" w:lineRule="auto"/>
        <w:ind w:left="3"/>
        <w:jc w:val="both"/>
        <w:rPr>
          <w:rFonts w:ascii="Sylfaen" w:eastAsiaTheme="minorEastAsia" w:hAnsi="Sylfaen" w:cs="Sylfaen"/>
          <w:b/>
          <w:sz w:val="24"/>
          <w:szCs w:val="24"/>
        </w:rPr>
      </w:pPr>
      <w:r w:rsidRPr="00715462">
        <w:rPr>
          <w:rFonts w:ascii="Sylfaen" w:eastAsiaTheme="minorEastAsia" w:hAnsi="Sylfaen" w:cs="Sylfaen"/>
          <w:b/>
          <w:sz w:val="24"/>
          <w:szCs w:val="24"/>
          <w:lang w:val="ka-GE"/>
        </w:rPr>
        <w:t xml:space="preserve">                              </w:t>
      </w:r>
      <w:r w:rsidRPr="00715462">
        <w:rPr>
          <w:rFonts w:ascii="Sylfaen" w:eastAsiaTheme="minorEastAsia" w:hAnsi="Sylfaen" w:cs="Sylfaen"/>
          <w:b/>
          <w:sz w:val="24"/>
          <w:szCs w:val="24"/>
        </w:rPr>
        <w:t xml:space="preserve">მუხლი </w:t>
      </w:r>
      <w:r w:rsidR="002E609C" w:rsidRPr="00715462">
        <w:rPr>
          <w:rFonts w:ascii="Sylfaen" w:eastAsiaTheme="minorEastAsia" w:hAnsi="Sylfaen" w:cs="Sylfaen"/>
          <w:b/>
          <w:sz w:val="24"/>
          <w:szCs w:val="24"/>
          <w:lang w:val="ka-GE"/>
        </w:rPr>
        <w:t>8</w:t>
      </w:r>
      <w:r w:rsidRPr="00715462">
        <w:rPr>
          <w:rFonts w:ascii="Sylfaen" w:eastAsiaTheme="minorEastAsia" w:hAnsi="Sylfaen" w:cs="Sylfaen"/>
          <w:b/>
          <w:sz w:val="24"/>
          <w:szCs w:val="24"/>
        </w:rPr>
        <w:t>. დასკვნითი დებულებანი</w:t>
      </w:r>
    </w:p>
    <w:p w:rsidR="004C7258" w:rsidRPr="00715462" w:rsidRDefault="004C7258" w:rsidP="00CA7349">
      <w:pPr>
        <w:widowControl w:val="0"/>
        <w:overflowPunct w:val="0"/>
        <w:autoSpaceDE w:val="0"/>
        <w:autoSpaceDN w:val="0"/>
        <w:adjustRightInd w:val="0"/>
        <w:spacing w:after="0" w:line="230" w:lineRule="auto"/>
        <w:jc w:val="both"/>
        <w:rPr>
          <w:rFonts w:ascii="Sylfaen" w:eastAsiaTheme="minorEastAsia" w:hAnsi="Sylfaen" w:cs="Sylfaen"/>
          <w:sz w:val="24"/>
          <w:szCs w:val="24"/>
          <w:lang w:val="ka-GE"/>
        </w:rPr>
      </w:pPr>
    </w:p>
    <w:p w:rsidR="004C7258" w:rsidRPr="00715462" w:rsidRDefault="005A2803" w:rsidP="00CA7349">
      <w:pPr>
        <w:widowControl w:val="0"/>
        <w:overflowPunct w:val="0"/>
        <w:autoSpaceDE w:val="0"/>
        <w:autoSpaceDN w:val="0"/>
        <w:adjustRightInd w:val="0"/>
        <w:spacing w:after="0" w:line="230" w:lineRule="auto"/>
        <w:ind w:left="3"/>
        <w:jc w:val="both"/>
        <w:rPr>
          <w:rFonts w:ascii="Sylfaen" w:eastAsiaTheme="minorEastAsia" w:hAnsi="Sylfaen" w:cs="Sylfaen"/>
          <w:sz w:val="24"/>
          <w:szCs w:val="24"/>
        </w:rPr>
      </w:pPr>
      <w:r w:rsidRPr="00715462">
        <w:rPr>
          <w:rFonts w:ascii="Sylfaen" w:eastAsiaTheme="minorEastAsia" w:hAnsi="Sylfaen" w:cs="Sylfaen"/>
          <w:b/>
          <w:sz w:val="24"/>
          <w:szCs w:val="24"/>
          <w:lang w:val="ka-GE"/>
        </w:rPr>
        <w:t>9</w:t>
      </w:r>
      <w:r w:rsidR="004C7258" w:rsidRPr="00715462">
        <w:rPr>
          <w:rFonts w:ascii="Sylfaen" w:eastAsiaTheme="minorEastAsia" w:hAnsi="Sylfaen" w:cs="Sylfaen"/>
          <w:b/>
          <w:sz w:val="24"/>
          <w:szCs w:val="24"/>
        </w:rPr>
        <w:t>.1.</w:t>
      </w:r>
      <w:r w:rsidR="004C7258" w:rsidRPr="00715462">
        <w:rPr>
          <w:rFonts w:ascii="Sylfaen" w:eastAsiaTheme="minorEastAsia" w:hAnsi="Sylfaen" w:cs="Sylfaen"/>
          <w:sz w:val="24"/>
          <w:szCs w:val="24"/>
        </w:rPr>
        <w:t xml:space="preserve"> ამ წესს ბრძანებით ამტკიცებს კოლეჯის დირექტორი.</w:t>
      </w:r>
    </w:p>
    <w:p w:rsidR="004C7258" w:rsidRPr="00715462" w:rsidRDefault="005A2803" w:rsidP="00CA7349">
      <w:pPr>
        <w:widowControl w:val="0"/>
        <w:overflowPunct w:val="0"/>
        <w:autoSpaceDE w:val="0"/>
        <w:autoSpaceDN w:val="0"/>
        <w:adjustRightInd w:val="0"/>
        <w:spacing w:after="0" w:line="230" w:lineRule="auto"/>
        <w:ind w:left="3"/>
        <w:jc w:val="both"/>
        <w:rPr>
          <w:rFonts w:ascii="Sylfaen" w:eastAsiaTheme="minorEastAsia" w:hAnsi="Sylfaen" w:cs="Sylfaen"/>
          <w:sz w:val="24"/>
          <w:szCs w:val="24"/>
        </w:rPr>
      </w:pPr>
      <w:r w:rsidRPr="00715462">
        <w:rPr>
          <w:rFonts w:ascii="Sylfaen" w:eastAsiaTheme="minorEastAsia" w:hAnsi="Sylfaen" w:cs="Sylfaen"/>
          <w:b/>
          <w:sz w:val="24"/>
          <w:szCs w:val="24"/>
          <w:lang w:val="ka-GE"/>
        </w:rPr>
        <w:t>9</w:t>
      </w:r>
      <w:r w:rsidR="004C7258" w:rsidRPr="00715462">
        <w:rPr>
          <w:rFonts w:ascii="Sylfaen" w:eastAsiaTheme="minorEastAsia" w:hAnsi="Sylfaen" w:cs="Sylfaen"/>
          <w:b/>
          <w:sz w:val="24"/>
          <w:szCs w:val="24"/>
        </w:rPr>
        <w:t>.2</w:t>
      </w:r>
      <w:r w:rsidR="004C7258" w:rsidRPr="00715462">
        <w:rPr>
          <w:rFonts w:ascii="Sylfaen" w:eastAsiaTheme="minorEastAsia" w:hAnsi="Sylfaen" w:cs="Sylfaen"/>
          <w:sz w:val="24"/>
          <w:szCs w:val="24"/>
        </w:rPr>
        <w:t>. ამ წესში ცვლილებების და/ან დამატებების შეტანა ხდება კოლეჯის დირექტორის</w:t>
      </w:r>
      <w:r w:rsidR="004C7258" w:rsidRPr="00715462">
        <w:rPr>
          <w:rFonts w:ascii="Sylfaen" w:eastAsiaTheme="minorEastAsia" w:hAnsi="Sylfaen" w:cs="Sylfaen"/>
          <w:sz w:val="24"/>
          <w:szCs w:val="24"/>
          <w:lang w:val="ka-GE"/>
        </w:rPr>
        <w:t xml:space="preserve"> ინდივიდუალური ადმინისტრაციული- სამართლებრივი აქტით-</w:t>
      </w:r>
      <w:r w:rsidR="004C7258" w:rsidRPr="00715462">
        <w:rPr>
          <w:rFonts w:ascii="Sylfaen" w:eastAsiaTheme="minorEastAsia" w:hAnsi="Sylfaen" w:cs="Sylfaen"/>
          <w:sz w:val="24"/>
          <w:szCs w:val="24"/>
        </w:rPr>
        <w:t xml:space="preserve"> ბრძანებით.</w:t>
      </w:r>
    </w:p>
    <w:p w:rsidR="004C7258" w:rsidRPr="00715462" w:rsidRDefault="004C7258" w:rsidP="00CA7349">
      <w:pPr>
        <w:widowControl w:val="0"/>
        <w:overflowPunct w:val="0"/>
        <w:autoSpaceDE w:val="0"/>
        <w:autoSpaceDN w:val="0"/>
        <w:adjustRightInd w:val="0"/>
        <w:spacing w:after="0" w:line="230" w:lineRule="auto"/>
        <w:ind w:left="3"/>
        <w:jc w:val="both"/>
        <w:rPr>
          <w:rFonts w:ascii="Sylfaen" w:eastAsiaTheme="minorEastAsia" w:hAnsi="Sylfaen" w:cs="Sylfaen"/>
          <w:sz w:val="24"/>
          <w:szCs w:val="24"/>
        </w:rPr>
      </w:pPr>
    </w:p>
    <w:p w:rsidR="004C7258" w:rsidRDefault="004C7258" w:rsidP="00CA7349">
      <w:pPr>
        <w:tabs>
          <w:tab w:val="left" w:pos="1800"/>
        </w:tabs>
        <w:jc w:val="both"/>
        <w:rPr>
          <w:rFonts w:ascii="Sylfaen" w:eastAsia="Calibri" w:hAnsi="Sylfaen" w:cs="Times New Roman"/>
          <w:b/>
        </w:rPr>
      </w:pPr>
      <w:r w:rsidRPr="00715462">
        <w:rPr>
          <w:rFonts w:ascii="Sylfaen" w:eastAsia="Calibri" w:hAnsi="Sylfaen" w:cs="Times New Roman"/>
          <w:b/>
          <w:sz w:val="24"/>
          <w:szCs w:val="24"/>
          <w:lang w:val="ka-GE"/>
        </w:rPr>
        <w:t>დირექტორი :                           ნანა   ჯოლია</w:t>
      </w:r>
    </w:p>
    <w:p w:rsidR="009922E5" w:rsidRDefault="009922E5" w:rsidP="00CA7349">
      <w:pPr>
        <w:jc w:val="both"/>
      </w:pPr>
    </w:p>
    <w:sectPr w:rsidR="00992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76539"/>
    <w:multiLevelType w:val="hybridMultilevel"/>
    <w:tmpl w:val="B150C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873"/>
    <w:rsid w:val="000118D5"/>
    <w:rsid w:val="00065E9B"/>
    <w:rsid w:val="000C22CC"/>
    <w:rsid w:val="000F06AC"/>
    <w:rsid w:val="00105041"/>
    <w:rsid w:val="001066EE"/>
    <w:rsid w:val="001168BF"/>
    <w:rsid w:val="00147962"/>
    <w:rsid w:val="00212152"/>
    <w:rsid w:val="002E609C"/>
    <w:rsid w:val="0031603B"/>
    <w:rsid w:val="00386247"/>
    <w:rsid w:val="004034E8"/>
    <w:rsid w:val="00426ADE"/>
    <w:rsid w:val="00455876"/>
    <w:rsid w:val="00462E2F"/>
    <w:rsid w:val="00490855"/>
    <w:rsid w:val="00493D6E"/>
    <w:rsid w:val="00496C30"/>
    <w:rsid w:val="004A2E47"/>
    <w:rsid w:val="004B194F"/>
    <w:rsid w:val="004C7258"/>
    <w:rsid w:val="004F0AEE"/>
    <w:rsid w:val="004F5873"/>
    <w:rsid w:val="005224CB"/>
    <w:rsid w:val="00522DC4"/>
    <w:rsid w:val="00582A01"/>
    <w:rsid w:val="005A2803"/>
    <w:rsid w:val="005B2F83"/>
    <w:rsid w:val="00640BFB"/>
    <w:rsid w:val="006441CF"/>
    <w:rsid w:val="00675F23"/>
    <w:rsid w:val="006A642B"/>
    <w:rsid w:val="006F5D81"/>
    <w:rsid w:val="00700FED"/>
    <w:rsid w:val="00702089"/>
    <w:rsid w:val="00715462"/>
    <w:rsid w:val="00716655"/>
    <w:rsid w:val="00751B56"/>
    <w:rsid w:val="00755959"/>
    <w:rsid w:val="007625AC"/>
    <w:rsid w:val="007765ED"/>
    <w:rsid w:val="00814C27"/>
    <w:rsid w:val="0082496E"/>
    <w:rsid w:val="0086589A"/>
    <w:rsid w:val="008825BC"/>
    <w:rsid w:val="00882B2A"/>
    <w:rsid w:val="008B5F48"/>
    <w:rsid w:val="008E111F"/>
    <w:rsid w:val="00902063"/>
    <w:rsid w:val="009175E8"/>
    <w:rsid w:val="009922E5"/>
    <w:rsid w:val="009D5388"/>
    <w:rsid w:val="00A672B5"/>
    <w:rsid w:val="00A81AA0"/>
    <w:rsid w:val="00AC30D0"/>
    <w:rsid w:val="00AD4314"/>
    <w:rsid w:val="00AE25FF"/>
    <w:rsid w:val="00B25B8C"/>
    <w:rsid w:val="00B466D5"/>
    <w:rsid w:val="00B77BFE"/>
    <w:rsid w:val="00B82136"/>
    <w:rsid w:val="00B841E7"/>
    <w:rsid w:val="00BF3DC0"/>
    <w:rsid w:val="00C745C2"/>
    <w:rsid w:val="00C97EDD"/>
    <w:rsid w:val="00CA7349"/>
    <w:rsid w:val="00CF6559"/>
    <w:rsid w:val="00D066DA"/>
    <w:rsid w:val="00D1257F"/>
    <w:rsid w:val="00D378B5"/>
    <w:rsid w:val="00D5170D"/>
    <w:rsid w:val="00D5775D"/>
    <w:rsid w:val="00D8153B"/>
    <w:rsid w:val="00DD51F1"/>
    <w:rsid w:val="00DD5206"/>
    <w:rsid w:val="00DE0EDC"/>
    <w:rsid w:val="00DE73EA"/>
    <w:rsid w:val="00E05C22"/>
    <w:rsid w:val="00E37720"/>
    <w:rsid w:val="00E94C6E"/>
    <w:rsid w:val="00EB357A"/>
    <w:rsid w:val="00EC3A0F"/>
    <w:rsid w:val="00EE0FBA"/>
    <w:rsid w:val="00F076BE"/>
    <w:rsid w:val="00F863C2"/>
    <w:rsid w:val="00FC645E"/>
    <w:rsid w:val="00FE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D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brola</cp:lastModifiedBy>
  <cp:revision>171</cp:revision>
  <cp:lastPrinted>2021-04-12T11:37:00Z</cp:lastPrinted>
  <dcterms:created xsi:type="dcterms:W3CDTF">2021-04-12T06:19:00Z</dcterms:created>
  <dcterms:modified xsi:type="dcterms:W3CDTF">2022-11-14T09:13:00Z</dcterms:modified>
</cp:coreProperties>
</file>