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FE" w:rsidRPr="00FC60C8" w:rsidRDefault="00B94DFE" w:rsidP="00B94DFE">
      <w:pPr>
        <w:tabs>
          <w:tab w:val="left" w:pos="720"/>
        </w:tabs>
        <w:spacing w:after="0"/>
        <w:ind w:right="-568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ED072B" w:rsidRPr="00FC60C8" w:rsidRDefault="00ED072B" w:rsidP="00B94DFE">
      <w:pPr>
        <w:tabs>
          <w:tab w:val="left" w:pos="720"/>
        </w:tabs>
        <w:spacing w:after="0"/>
        <w:ind w:right="-568"/>
        <w:rPr>
          <w:rFonts w:ascii="Sylfaen" w:hAnsi="Sylfaen"/>
          <w:b/>
          <w:sz w:val="24"/>
          <w:szCs w:val="24"/>
          <w:lang w:val="ka-GE"/>
        </w:rPr>
      </w:pPr>
    </w:p>
    <w:p w:rsidR="00D23297" w:rsidRPr="00D23297" w:rsidRDefault="00D23297" w:rsidP="00D23297">
      <w:pPr>
        <w:numPr>
          <w:ilvl w:val="0"/>
          <w:numId w:val="6"/>
        </w:numPr>
        <w:spacing w:after="160" w:line="256" w:lineRule="auto"/>
        <w:contextualSpacing/>
        <w:rPr>
          <w:rFonts w:ascii="Sylfaen" w:eastAsia="Calibri" w:hAnsi="Sylfaen" w:cs="Times New Roman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bCs/>
          <w:color w:val="000000" w:themeColor="text1"/>
          <w:sz w:val="24"/>
          <w:szCs w:val="24"/>
          <w:lang w:val="ka-GE" w:eastAsia="en-US"/>
        </w:rPr>
        <w:t>პროფესიული საგანმანათლებლო პროგრამა</w:t>
      </w:r>
      <w:r w:rsidRPr="00D23297">
        <w:rPr>
          <w:rFonts w:ascii="Sylfaen" w:eastAsia="Calibri" w:hAnsi="Sylfaen" w:cs="Times New Roman"/>
          <w:color w:val="000000" w:themeColor="text1"/>
          <w:sz w:val="24"/>
          <w:szCs w:val="24"/>
          <w:lang w:val="ka-GE" w:eastAsia="en-US"/>
        </w:rPr>
        <w:t xml:space="preserve">  </w:t>
      </w: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  <w:t>,,ბუღალტრული  აღრიცხვა’’   მე-5 დონე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en-US" w:eastAsia="en-US"/>
        </w:rPr>
        <w:t xml:space="preserve">        </w:t>
      </w: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  <w:t>პროფესიული მოდულები:</w:t>
      </w:r>
    </w:p>
    <w:p w:rsidR="00D23297" w:rsidRPr="00D23297" w:rsidRDefault="00D23297" w:rsidP="00D23297">
      <w:pPr>
        <w:numPr>
          <w:ilvl w:val="0"/>
          <w:numId w:val="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ბუღალტრული აღრიცხვის საფუძვლები</w:t>
      </w:r>
    </w:p>
    <w:p w:rsidR="00D23297" w:rsidRPr="00D23297" w:rsidRDefault="00D23297" w:rsidP="00D23297">
      <w:pPr>
        <w:numPr>
          <w:ilvl w:val="0"/>
          <w:numId w:val="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ძირითადი პირველადი სააღრიცხვო დოკუმენტების წარმოება</w:t>
      </w:r>
    </w:p>
    <w:p w:rsidR="00D23297" w:rsidRPr="00D23297" w:rsidRDefault="00D23297" w:rsidP="00D23297">
      <w:pPr>
        <w:numPr>
          <w:ilvl w:val="0"/>
          <w:numId w:val="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 xml:space="preserve">სააღრიცხვო მონაცემთა ბაზის შექმნა </w:t>
      </w:r>
    </w:p>
    <w:p w:rsidR="00D23297" w:rsidRPr="00D23297" w:rsidRDefault="00D23297" w:rsidP="00D23297">
      <w:pPr>
        <w:numPr>
          <w:ilvl w:val="0"/>
          <w:numId w:val="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კომპიუტერულ საბუღალტრო პროგრამაში მუშაობა</w:t>
      </w:r>
    </w:p>
    <w:p w:rsidR="00D23297" w:rsidRPr="00D23297" w:rsidRDefault="00D23297" w:rsidP="00D23297">
      <w:pPr>
        <w:numPr>
          <w:ilvl w:val="0"/>
          <w:numId w:val="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საგადასახადო დეკლარირება</w:t>
      </w:r>
    </w:p>
    <w:p w:rsidR="00D23297" w:rsidRPr="00D23297" w:rsidRDefault="00D23297" w:rsidP="00D23297">
      <w:pPr>
        <w:numPr>
          <w:ilvl w:val="0"/>
          <w:numId w:val="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სახელმწიფო ბიუჯეტის მიმართ ვალდებულებები</w:t>
      </w:r>
    </w:p>
    <w:p w:rsidR="00D23297" w:rsidRPr="00D23297" w:rsidRDefault="00D23297" w:rsidP="00D23297">
      <w:pPr>
        <w:numPr>
          <w:ilvl w:val="0"/>
          <w:numId w:val="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ინვენტარიზაცია</w:t>
      </w:r>
    </w:p>
    <w:p w:rsidR="00D23297" w:rsidRPr="00D23297" w:rsidRDefault="00D23297" w:rsidP="00D23297">
      <w:pPr>
        <w:numPr>
          <w:ilvl w:val="0"/>
          <w:numId w:val="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ფინანსური ანგარიშგების შედგენა</w:t>
      </w:r>
    </w:p>
    <w:p w:rsidR="00D23297" w:rsidRPr="00D23297" w:rsidRDefault="00D23297" w:rsidP="00D23297">
      <w:pPr>
        <w:numPr>
          <w:ilvl w:val="0"/>
          <w:numId w:val="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ბუღალტრული აღრიცხვის წარმოება ეკონომიკური საქმიანობის სახეობის მიხედვით</w:t>
      </w:r>
    </w:p>
    <w:p w:rsidR="00D23297" w:rsidRPr="00D23297" w:rsidRDefault="00D23297" w:rsidP="00D23297">
      <w:pPr>
        <w:numPr>
          <w:ilvl w:val="0"/>
          <w:numId w:val="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მმართველობითი აღრიცხვა</w:t>
      </w:r>
    </w:p>
    <w:p w:rsidR="00D23297" w:rsidRPr="00D23297" w:rsidRDefault="00D23297" w:rsidP="00D23297">
      <w:pPr>
        <w:numPr>
          <w:ilvl w:val="0"/>
          <w:numId w:val="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აუდიტის საფუძვლები</w:t>
      </w:r>
    </w:p>
    <w:p w:rsidR="00D23297" w:rsidRPr="00D23297" w:rsidRDefault="00D23297" w:rsidP="00D23297">
      <w:pPr>
        <w:numPr>
          <w:ilvl w:val="0"/>
          <w:numId w:val="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ეკონომიკური ანალიზი</w:t>
      </w:r>
    </w:p>
    <w:p w:rsidR="00D23297" w:rsidRPr="00D23297" w:rsidRDefault="00D23297" w:rsidP="00D23297">
      <w:pPr>
        <w:numPr>
          <w:ilvl w:val="0"/>
          <w:numId w:val="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გაცნობითი პრაქტიკა - ბუღალტრული აღრიცხვა</w:t>
      </w:r>
    </w:p>
    <w:p w:rsidR="00D23297" w:rsidRPr="00D23297" w:rsidRDefault="00D23297" w:rsidP="00D23297">
      <w:pPr>
        <w:numPr>
          <w:ilvl w:val="0"/>
          <w:numId w:val="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პრაქტიკული პროექტი - ფინანსური და საგადასახადო ანგარიშგების მომზადება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b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sz w:val="24"/>
          <w:szCs w:val="24"/>
          <w:lang w:val="ka-GE" w:eastAsia="en-US"/>
        </w:rPr>
        <w:t>პროგრამაზე  მოდულის განმახორცილებელი, 4  პროფესიული განათლების მასწავლებელი.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b/>
          <w:color w:val="000000" w:themeColor="text1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en-US" w:eastAsia="en-US"/>
        </w:rPr>
        <w:t xml:space="preserve">2. </w:t>
      </w:r>
      <w:r w:rsidRPr="00D23297">
        <w:rPr>
          <w:rFonts w:ascii="Sylfaen" w:eastAsia="Calibri" w:hAnsi="Sylfaen" w:cs="Times New Roman"/>
          <w:b/>
          <w:bCs/>
          <w:color w:val="000000" w:themeColor="text1"/>
          <w:sz w:val="24"/>
          <w:szCs w:val="24"/>
          <w:lang w:val="ka-GE" w:eastAsia="en-US"/>
        </w:rPr>
        <w:t>პროფესიული საგანმანათლებლო პროგრამა</w:t>
      </w: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  <w:t>:  ,,ელექტროობა’’  მე-3  დონე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b/>
          <w:color w:val="000000" w:themeColor="text1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en-US" w:eastAsia="en-US"/>
        </w:rPr>
        <w:t xml:space="preserve">     </w:t>
      </w: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  <w:t>პროფესიული მოდულები:</w:t>
      </w:r>
    </w:p>
    <w:p w:rsidR="00D23297" w:rsidRPr="00D23297" w:rsidRDefault="00D23297" w:rsidP="00D23297">
      <w:pPr>
        <w:numPr>
          <w:ilvl w:val="0"/>
          <w:numId w:val="1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ჯანმრთელობა და უსაფრთოება ელექტროობაში</w:t>
      </w:r>
    </w:p>
    <w:p w:rsidR="00D23297" w:rsidRPr="00D23297" w:rsidRDefault="00D23297" w:rsidP="00D23297">
      <w:pPr>
        <w:numPr>
          <w:ilvl w:val="0"/>
          <w:numId w:val="1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ელექტრული ტექნოლოგია</w:t>
      </w:r>
    </w:p>
    <w:p w:rsidR="00D23297" w:rsidRPr="00D23297" w:rsidRDefault="00D23297" w:rsidP="00D23297">
      <w:pPr>
        <w:numPr>
          <w:ilvl w:val="0"/>
          <w:numId w:val="1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ელექტრული მანქანების თვისებების და გამოყენება</w:t>
      </w:r>
    </w:p>
    <w:p w:rsidR="00D23297" w:rsidRPr="00D23297" w:rsidRDefault="00D23297" w:rsidP="00D23297">
      <w:pPr>
        <w:numPr>
          <w:ilvl w:val="0"/>
          <w:numId w:val="1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ელექტრული მონტაჟი</w:t>
      </w:r>
    </w:p>
    <w:p w:rsidR="00D23297" w:rsidRPr="00D23297" w:rsidRDefault="00D23297" w:rsidP="00D23297">
      <w:pPr>
        <w:numPr>
          <w:ilvl w:val="0"/>
          <w:numId w:val="1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მათემატიკა ელექტრიკოსებისთვის</w:t>
      </w:r>
    </w:p>
    <w:p w:rsidR="00D23297" w:rsidRPr="00D23297" w:rsidRDefault="00D23297" w:rsidP="00D23297">
      <w:pPr>
        <w:numPr>
          <w:ilvl w:val="0"/>
          <w:numId w:val="1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საინჟინრო პროექტი</w:t>
      </w:r>
    </w:p>
    <w:p w:rsidR="00D23297" w:rsidRPr="00D23297" w:rsidRDefault="00D23297" w:rsidP="00D23297">
      <w:pPr>
        <w:numPr>
          <w:ilvl w:val="0"/>
          <w:numId w:val="1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 xml:space="preserve">გაცნობითი პრაქტიკა ელექტროობაში </w:t>
      </w:r>
    </w:p>
    <w:p w:rsidR="00D23297" w:rsidRPr="00D23297" w:rsidRDefault="00D23297" w:rsidP="00D23297">
      <w:pPr>
        <w:numPr>
          <w:ilvl w:val="0"/>
          <w:numId w:val="1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პიროვნული და ინტერპერსონალური უნარები</w:t>
      </w:r>
    </w:p>
    <w:p w:rsidR="00D23297" w:rsidRPr="00D23297" w:rsidRDefault="00D23297" w:rsidP="00D23297">
      <w:pPr>
        <w:numPr>
          <w:ilvl w:val="0"/>
          <w:numId w:val="1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ინფორმაციული წიგნიერება 1</w:t>
      </w:r>
    </w:p>
    <w:p w:rsidR="00D23297" w:rsidRPr="00D23297" w:rsidRDefault="00D23297" w:rsidP="00D23297">
      <w:pPr>
        <w:numPr>
          <w:ilvl w:val="0"/>
          <w:numId w:val="1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 xml:space="preserve">საინჟინრო ხაზვა </w:t>
      </w:r>
    </w:p>
    <w:p w:rsidR="00D23297" w:rsidRPr="00D23297" w:rsidRDefault="00D23297" w:rsidP="00D23297">
      <w:pPr>
        <w:numPr>
          <w:ilvl w:val="0"/>
          <w:numId w:val="1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ელექტრული და ელექტრონული პრინციპები</w:t>
      </w:r>
    </w:p>
    <w:p w:rsidR="00D23297" w:rsidRPr="00D23297" w:rsidRDefault="00D23297" w:rsidP="00D23297">
      <w:pPr>
        <w:numPr>
          <w:ilvl w:val="0"/>
          <w:numId w:val="1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კომუნიკაცია ელექტროობის სფეროში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b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sz w:val="24"/>
          <w:szCs w:val="24"/>
          <w:lang w:val="ka-GE" w:eastAsia="en-US"/>
        </w:rPr>
        <w:t>პროგრამაზე  მოდულის განმახორცილებელი, 3 პროფესიული განათლების მასწავლებელი.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b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contextualSpacing/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Sylfaen"/>
          <w:b/>
          <w:bCs/>
          <w:sz w:val="24"/>
          <w:szCs w:val="24"/>
          <w:lang w:val="en-US" w:eastAsia="en-US"/>
        </w:rPr>
        <w:t>3</w:t>
      </w:r>
      <w:r w:rsidRPr="00D23297">
        <w:rPr>
          <w:rFonts w:ascii="Sylfaen" w:eastAsia="Calibri" w:hAnsi="Sylfaen" w:cs="Sylfaen"/>
          <w:b/>
          <w:bCs/>
          <w:color w:val="000000" w:themeColor="text1"/>
          <w:sz w:val="24"/>
          <w:szCs w:val="24"/>
          <w:lang w:val="en-US" w:eastAsia="en-US"/>
        </w:rPr>
        <w:t>.</w:t>
      </w:r>
      <w:r w:rsidRPr="00D23297">
        <w:rPr>
          <w:rFonts w:ascii="Sylfaen" w:eastAsia="Calibri" w:hAnsi="Sylfaen" w:cs="Sylfaen"/>
          <w:b/>
          <w:bCs/>
          <w:color w:val="000000" w:themeColor="text1"/>
          <w:sz w:val="24"/>
          <w:szCs w:val="24"/>
          <w:lang w:val="ka-GE" w:eastAsia="en-US"/>
        </w:rPr>
        <w:t xml:space="preserve">პროფესიული </w:t>
      </w:r>
      <w:r w:rsidRPr="00D23297">
        <w:rPr>
          <w:rFonts w:ascii="Sylfaen" w:eastAsia="Calibri" w:hAnsi="Sylfaen" w:cs="Times New Roman"/>
          <w:b/>
          <w:bCs/>
          <w:color w:val="000000" w:themeColor="text1"/>
          <w:sz w:val="24"/>
          <w:szCs w:val="24"/>
          <w:lang w:val="ka-GE" w:eastAsia="en-US"/>
        </w:rPr>
        <w:t xml:space="preserve"> საგანმანათლებლო პროგრამა :</w:t>
      </w: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  <w:t>,,ვებტექნოლოგიები’’ მე-4  დონე (ზოგადი განათლების საშუალო საფეხურის ინტეგრირებით)</w:t>
      </w:r>
    </w:p>
    <w:p w:rsidR="00D23297" w:rsidRPr="00D23297" w:rsidRDefault="00D23297" w:rsidP="00D23297">
      <w:pPr>
        <w:spacing w:after="160" w:line="256" w:lineRule="auto"/>
        <w:contextualSpacing/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pacing w:after="160" w:line="256" w:lineRule="auto"/>
        <w:contextualSpacing/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  <w:t xml:space="preserve">  პროფესიული მოდულები:</w:t>
      </w:r>
    </w:p>
    <w:p w:rsidR="00D23297" w:rsidRPr="00D23297" w:rsidRDefault="00D23297" w:rsidP="00D23297">
      <w:pPr>
        <w:spacing w:after="160" w:line="256" w:lineRule="auto"/>
        <w:contextualSpacing/>
        <w:rPr>
          <w:rFonts w:ascii="Sylfaen" w:eastAsia="Calibri" w:hAnsi="Sylfaen" w:cs="Times New Roman"/>
          <w:b/>
          <w:color w:val="FF0000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numPr>
          <w:ilvl w:val="0"/>
          <w:numId w:val="12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პრაქტიკული პროექტი - ვებტექნოლოგიები</w:t>
      </w:r>
    </w:p>
    <w:p w:rsidR="00D23297" w:rsidRPr="00D23297" w:rsidRDefault="00D23297" w:rsidP="00D23297">
      <w:pPr>
        <w:numPr>
          <w:ilvl w:val="0"/>
          <w:numId w:val="12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ვებგვერდის მარკირება და სტილებით გაფორმება</w:t>
      </w:r>
    </w:p>
    <w:p w:rsidR="00D23297" w:rsidRPr="00D23297" w:rsidRDefault="00D23297" w:rsidP="00D23297">
      <w:pPr>
        <w:numPr>
          <w:ilvl w:val="0"/>
          <w:numId w:val="12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 xml:space="preserve">გრაფიკული გამოსახულების შექმნა-დამუშავება  </w:t>
      </w:r>
    </w:p>
    <w:p w:rsidR="00D23297" w:rsidRPr="00D23297" w:rsidRDefault="00D23297" w:rsidP="00D23297">
      <w:pPr>
        <w:numPr>
          <w:ilvl w:val="0"/>
          <w:numId w:val="12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ვებგვერდის ინტერაქტივისა და ეფექტების შემუშავება - JavaScript</w:t>
      </w:r>
    </w:p>
    <w:p w:rsidR="00D23297" w:rsidRPr="00D23297" w:rsidRDefault="00D23297" w:rsidP="00D23297">
      <w:pPr>
        <w:numPr>
          <w:ilvl w:val="0"/>
          <w:numId w:val="12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ვებგვერდის მართვის სისტემების (CMS) გამოყენება</w:t>
      </w:r>
    </w:p>
    <w:p w:rsidR="00D23297" w:rsidRPr="00D23297" w:rsidRDefault="00D23297" w:rsidP="00D23297">
      <w:pPr>
        <w:numPr>
          <w:ilvl w:val="0"/>
          <w:numId w:val="12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ვებგვერდის მარკირება  Bootstrap-ის სპეციალიზებული ბიბლიოთეკების საშუალებით</w:t>
      </w:r>
    </w:p>
    <w:p w:rsidR="00D23297" w:rsidRPr="00D23297" w:rsidRDefault="00D23297" w:rsidP="00D23297">
      <w:pPr>
        <w:numPr>
          <w:ilvl w:val="0"/>
          <w:numId w:val="12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ვებგვერდის ინტერაქტივისა და ეფექტების შემუშავება Angular-ის საშუალებით</w:t>
      </w:r>
    </w:p>
    <w:p w:rsidR="00D23297" w:rsidRPr="00D23297" w:rsidRDefault="00D23297" w:rsidP="00D23297">
      <w:pPr>
        <w:numPr>
          <w:ilvl w:val="0"/>
          <w:numId w:val="12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ვექტორული გამოსახულების  დამუშავება (Adobe Illustrator)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b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sz w:val="24"/>
          <w:szCs w:val="24"/>
          <w:lang w:val="ka-GE" w:eastAsia="en-US"/>
        </w:rPr>
        <w:t>პროგრამაზე  მოდულის განმახორცილებელი, 2 პროფესიული განათლების მასწავლებელი.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bCs/>
          <w:sz w:val="24"/>
          <w:szCs w:val="24"/>
          <w:lang w:val="en-US" w:eastAsia="en-US"/>
        </w:rPr>
        <w:t xml:space="preserve">4. </w:t>
      </w:r>
      <w:r w:rsidRPr="00D23297">
        <w:rPr>
          <w:rFonts w:ascii="Sylfaen" w:eastAsia="Calibri" w:hAnsi="Sylfaen" w:cs="Times New Roman"/>
          <w:b/>
          <w:bCs/>
          <w:color w:val="000000" w:themeColor="text1"/>
          <w:sz w:val="24"/>
          <w:szCs w:val="24"/>
          <w:lang w:val="ka-GE" w:eastAsia="en-US"/>
        </w:rPr>
        <w:t>პროფესიული საგანმანათლებლო პროგრამა:</w:t>
      </w: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  <w:t xml:space="preserve"> ,,თმის მომსახურება’’ მე-3   დონე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en-US" w:eastAsia="en-US"/>
        </w:rPr>
        <w:t xml:space="preserve">   </w:t>
      </w: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  <w:t xml:space="preserve">  პროფესიული მოდულები:</w:t>
      </w:r>
    </w:p>
    <w:p w:rsidR="00D23297" w:rsidRPr="00D23297" w:rsidRDefault="00D23297" w:rsidP="00D23297">
      <w:pPr>
        <w:numPr>
          <w:ilvl w:val="0"/>
          <w:numId w:val="14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სილამაზის მომსახურების ობიექტების ორგანიზება</w:t>
      </w:r>
    </w:p>
    <w:p w:rsidR="00D23297" w:rsidRPr="00D23297" w:rsidRDefault="00D23297" w:rsidP="00D23297">
      <w:pPr>
        <w:numPr>
          <w:ilvl w:val="0"/>
          <w:numId w:val="14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მარკეტინგი და გაყიდვები</w:t>
      </w:r>
    </w:p>
    <w:p w:rsidR="00D23297" w:rsidRPr="00D23297" w:rsidRDefault="00D23297" w:rsidP="00D23297">
      <w:pPr>
        <w:numPr>
          <w:ilvl w:val="0"/>
          <w:numId w:val="14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ანგარიშსწორება, კალკულაცია და ხარჯთაღრიცხვა სილამაზის მომსახურების ობიექტებზე</w:t>
      </w:r>
    </w:p>
    <w:p w:rsidR="00D23297" w:rsidRPr="00D23297" w:rsidRDefault="00D23297" w:rsidP="00D23297">
      <w:pPr>
        <w:numPr>
          <w:ilvl w:val="0"/>
          <w:numId w:val="14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პირველადი გადაუდებელი დახმარება</w:t>
      </w:r>
    </w:p>
    <w:p w:rsidR="00D23297" w:rsidRPr="00D23297" w:rsidRDefault="00D23297" w:rsidP="00D23297">
      <w:pPr>
        <w:numPr>
          <w:ilvl w:val="0"/>
          <w:numId w:val="14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ფრჩხილის, თმის, კანის ტიპები და დაავადებები</w:t>
      </w:r>
    </w:p>
    <w:p w:rsidR="00D23297" w:rsidRPr="00D23297" w:rsidRDefault="00D23297" w:rsidP="00D23297">
      <w:pPr>
        <w:numPr>
          <w:ilvl w:val="0"/>
          <w:numId w:val="14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სპეცხატვა და ფერთა თეორია</w:t>
      </w:r>
    </w:p>
    <w:p w:rsidR="00D23297" w:rsidRPr="00D23297" w:rsidRDefault="00D23297" w:rsidP="00D23297">
      <w:pPr>
        <w:numPr>
          <w:ilvl w:val="0"/>
          <w:numId w:val="14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თმის შეჭრის ტექნოლოგია</w:t>
      </w:r>
    </w:p>
    <w:p w:rsidR="00D23297" w:rsidRPr="00D23297" w:rsidRDefault="00D23297" w:rsidP="00D23297">
      <w:pPr>
        <w:numPr>
          <w:ilvl w:val="0"/>
          <w:numId w:val="14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თმის ვარცხნილობები</w:t>
      </w:r>
    </w:p>
    <w:p w:rsidR="00D23297" w:rsidRPr="00D23297" w:rsidRDefault="00D23297" w:rsidP="00D23297">
      <w:pPr>
        <w:numPr>
          <w:ilvl w:val="0"/>
          <w:numId w:val="14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თმის ღებვა</w:t>
      </w:r>
    </w:p>
    <w:p w:rsidR="00D23297" w:rsidRPr="00D23297" w:rsidRDefault="00D23297" w:rsidP="00D23297">
      <w:pPr>
        <w:numPr>
          <w:ilvl w:val="0"/>
          <w:numId w:val="14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თმის სპა პროცედურები</w:t>
      </w:r>
    </w:p>
    <w:p w:rsidR="00D23297" w:rsidRPr="00D23297" w:rsidRDefault="00D23297" w:rsidP="00D23297">
      <w:pPr>
        <w:numPr>
          <w:ilvl w:val="0"/>
          <w:numId w:val="14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თმის ქიმიური დამუშავების ტექნოლოგია</w:t>
      </w:r>
    </w:p>
    <w:p w:rsidR="00D23297" w:rsidRPr="00D23297" w:rsidRDefault="00D23297" w:rsidP="00D23297">
      <w:pPr>
        <w:numPr>
          <w:ilvl w:val="0"/>
          <w:numId w:val="14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პრაქტიკული პროექტი - თმის მომსახურება</w:t>
      </w:r>
    </w:p>
    <w:p w:rsidR="00D23297" w:rsidRPr="00D23297" w:rsidRDefault="00D23297" w:rsidP="00D23297">
      <w:pPr>
        <w:numPr>
          <w:ilvl w:val="0"/>
          <w:numId w:val="14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საწარმოო პრაქტიკა - თმის მომსახურება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b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sz w:val="24"/>
          <w:szCs w:val="24"/>
          <w:lang w:val="ka-GE" w:eastAsia="en-US"/>
        </w:rPr>
        <w:t>პროგრამაზე  მოდულის განმახორცილებელი, 3 პროფესიული განათლების მასწავლებელი.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 xml:space="preserve"> 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bCs/>
          <w:sz w:val="24"/>
          <w:szCs w:val="24"/>
          <w:lang w:val="en-US" w:eastAsia="en-US"/>
        </w:rPr>
        <w:t>5</w:t>
      </w:r>
      <w:r w:rsidRPr="00D23297">
        <w:rPr>
          <w:rFonts w:ascii="Sylfaen" w:eastAsia="Calibri" w:hAnsi="Sylfaen" w:cs="Times New Roman"/>
          <w:b/>
          <w:bCs/>
          <w:color w:val="000000" w:themeColor="text1"/>
          <w:sz w:val="24"/>
          <w:szCs w:val="24"/>
          <w:lang w:val="en-US" w:eastAsia="en-US"/>
        </w:rPr>
        <w:t>.</w:t>
      </w:r>
      <w:r w:rsidRPr="00D23297">
        <w:rPr>
          <w:rFonts w:ascii="Sylfaen" w:eastAsia="Calibri" w:hAnsi="Sylfaen" w:cs="Times New Roman"/>
          <w:b/>
          <w:bCs/>
          <w:color w:val="000000" w:themeColor="text1"/>
          <w:sz w:val="24"/>
          <w:szCs w:val="24"/>
          <w:lang w:val="ka-GE" w:eastAsia="en-US"/>
        </w:rPr>
        <w:t>პროფესიული საგანმანათლებლო პროგრამა ,,</w:t>
      </w: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  <w:t xml:space="preserve"> სამკერვალო წამოება’’ მე-3  დონე</w:t>
      </w:r>
    </w:p>
    <w:p w:rsidR="00D23297" w:rsidRPr="00D23297" w:rsidRDefault="00D23297" w:rsidP="00D23297">
      <w:pPr>
        <w:spacing w:after="160" w:line="256" w:lineRule="auto"/>
        <w:contextualSpacing/>
        <w:rPr>
          <w:rFonts w:ascii="Sylfaen" w:eastAsia="Calibri" w:hAnsi="Sylfaen" w:cs="Times New Roman"/>
          <w:b/>
          <w:bCs/>
          <w:color w:val="FF0000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bCs/>
          <w:color w:val="000000" w:themeColor="text1"/>
          <w:sz w:val="24"/>
          <w:szCs w:val="24"/>
          <w:lang w:val="ka-GE" w:eastAsia="en-US"/>
        </w:rPr>
        <w:t>ზოგადი და  პროფესიული მოდულები:</w:t>
      </w:r>
    </w:p>
    <w:p w:rsidR="00D23297" w:rsidRPr="00D23297" w:rsidRDefault="00D23297" w:rsidP="00D23297">
      <w:p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გაცნობითი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პრაქტიკა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-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სამკერვალო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ნაწარმის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ტექნიკური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მოდელირება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და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კერვა</w:t>
      </w:r>
    </w:p>
    <w:p w:rsidR="00D23297" w:rsidRPr="00D23297" w:rsidRDefault="00D23297" w:rsidP="00D23297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კოსტიუმის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ისტორიის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საფუძვლები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   </w:t>
      </w:r>
    </w:p>
    <w:p w:rsidR="00D23297" w:rsidRPr="00D23297" w:rsidRDefault="00D23297" w:rsidP="00D23297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ტანსაცმლის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კომპოზიციის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შექმნა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  </w:t>
      </w:r>
    </w:p>
    <w:p w:rsidR="00D23297" w:rsidRPr="00D23297" w:rsidRDefault="00D23297" w:rsidP="00D23297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სატანსაცმელე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მასალების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კონფექციონირება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   </w:t>
      </w:r>
    </w:p>
    <w:p w:rsidR="00D23297" w:rsidRPr="00D23297" w:rsidRDefault="00D23297" w:rsidP="00D23297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ტანსაცმლის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 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დამუშავების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საწყისები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და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ზოგადი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ტექნოლოგია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</w:p>
    <w:p w:rsidR="00D23297" w:rsidRPr="00D23297" w:rsidRDefault="00D23297" w:rsidP="00D23297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ქალის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ტანსაცმლის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კონსტრუირება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და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მოდელირება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</w:p>
    <w:p w:rsidR="00D23297" w:rsidRPr="00D23297" w:rsidRDefault="00D23297" w:rsidP="00D23297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მამაკაცის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ტანსაცმლის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კონსტრუირება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და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მოდელირება</w:t>
      </w:r>
    </w:p>
    <w:p w:rsidR="00D23297" w:rsidRPr="00D23297" w:rsidRDefault="00D23297" w:rsidP="00D23297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ბავშვის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ტანსაცმლის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კონსტრუქტორული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და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ტექნოლოგიური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დაგეგმარება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</w:p>
    <w:p w:rsidR="00D23297" w:rsidRPr="00D23297" w:rsidRDefault="00D23297" w:rsidP="00D23297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ქართული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ეროვნული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სამოსის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დეკორატიული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გაფორმება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 </w:t>
      </w:r>
    </w:p>
    <w:p w:rsidR="00D23297" w:rsidRPr="00D23297" w:rsidRDefault="00D23297" w:rsidP="00D23297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ქალის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ტანსაცმლის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მასალაში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შესრულება</w:t>
      </w:r>
    </w:p>
    <w:p w:rsidR="00D23297" w:rsidRPr="00D23297" w:rsidRDefault="00D23297" w:rsidP="00D23297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მამაკაცის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ტანსაცმლის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მასალაში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შესრულება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</w:p>
    <w:p w:rsidR="00D23297" w:rsidRPr="00D23297" w:rsidRDefault="00D23297" w:rsidP="00D23297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ქართული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ეროვნული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სამოსის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 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მასალაში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შესრულება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</w:p>
    <w:p w:rsidR="00D23297" w:rsidRPr="00D23297" w:rsidRDefault="00D23297" w:rsidP="00D23297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სხვადასხვა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დანიშნულების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სამკერვალო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ნაწარმის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მოდელირება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და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კერვა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</w:p>
    <w:p w:rsidR="00D23297" w:rsidRPr="00D23297" w:rsidRDefault="00D23297" w:rsidP="00D23297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ტანსაცმლის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შეკეთება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გადაკეთება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და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აღდგენა</w:t>
      </w:r>
    </w:p>
    <w:p w:rsidR="00D23297" w:rsidRPr="00D23297" w:rsidRDefault="00D23297" w:rsidP="00D23297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პრაქტიკული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პროექტი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-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სამკერვალო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ნაწარმის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ტექნიკური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მოდელირება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და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კერვა</w:t>
      </w:r>
    </w:p>
    <w:p w:rsidR="00D23297" w:rsidRPr="00D23297" w:rsidRDefault="00D23297" w:rsidP="00D23297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საწარმოო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პრაქტიკა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-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სამკერვალო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ნაწარმის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ტექნიკური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მოდელირება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და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კერვა</w:t>
      </w:r>
    </w:p>
    <w:p w:rsidR="00D23297" w:rsidRPr="00D23297" w:rsidRDefault="00D23297" w:rsidP="00D23297">
      <w:pPr>
        <w:spacing w:after="160" w:line="256" w:lineRule="auto"/>
        <w:contextualSpacing/>
        <w:rPr>
          <w:rFonts w:ascii="Sylfaen" w:eastAsia="Calibri" w:hAnsi="Sylfaen" w:cs="Times New Roman"/>
          <w:b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pacing w:after="160" w:line="256" w:lineRule="auto"/>
        <w:contextualSpacing/>
        <w:rPr>
          <w:rFonts w:ascii="Sylfaen" w:eastAsia="Calibri" w:hAnsi="Sylfaen" w:cs="Times New Roman"/>
          <w:b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sz w:val="24"/>
          <w:szCs w:val="24"/>
          <w:lang w:val="ka-GE" w:eastAsia="en-US"/>
        </w:rPr>
        <w:t>პროგრამაზე  მოდულის განმახორცილებელი, 4  პროფესიული განათლების მასწავლებელი.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bCs/>
          <w:sz w:val="24"/>
          <w:szCs w:val="24"/>
          <w:lang w:val="en-US" w:eastAsia="en-US"/>
        </w:rPr>
        <w:t>6.</w:t>
      </w:r>
      <w:r w:rsidRPr="00D23297">
        <w:rPr>
          <w:rFonts w:ascii="Sylfaen" w:eastAsia="Calibri" w:hAnsi="Sylfaen" w:cs="Times New Roman"/>
          <w:b/>
          <w:bCs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Calibri" w:hAnsi="Sylfaen" w:cs="Times New Roman"/>
          <w:b/>
          <w:bCs/>
          <w:color w:val="000000" w:themeColor="text1"/>
          <w:sz w:val="24"/>
          <w:szCs w:val="24"/>
          <w:lang w:val="ka-GE" w:eastAsia="en-US"/>
        </w:rPr>
        <w:t>პროფესიული საგანმანათლებლო პროგრამა  ,,</w:t>
      </w: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  <w:t>სასტუმრო მომსახურება’’  მე-4  დონე (ზოგადი განათლების საშუალო საფეხურის ინტეგრირებით)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color w:val="FF0000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en-US" w:eastAsia="en-US"/>
        </w:rPr>
        <w:t xml:space="preserve">    </w:t>
      </w: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  <w:t>პროფესიული მოდულები:</w:t>
      </w:r>
    </w:p>
    <w:p w:rsidR="00D23297" w:rsidRPr="00D23297" w:rsidRDefault="00D23297" w:rsidP="00D23297">
      <w:pPr>
        <w:numPr>
          <w:ilvl w:val="0"/>
          <w:numId w:val="1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 xml:space="preserve">გაცნობითი პრაქტიკა - სასტუმრო, რესტორანი და კვება </w:t>
      </w:r>
    </w:p>
    <w:p w:rsidR="00D23297" w:rsidRPr="00D23297" w:rsidRDefault="00D23297" w:rsidP="00D23297">
      <w:pPr>
        <w:numPr>
          <w:ilvl w:val="0"/>
          <w:numId w:val="1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ტურიზმისა და სტუმარმასპინძლობის შესავალი</w:t>
      </w:r>
    </w:p>
    <w:p w:rsidR="00D23297" w:rsidRPr="00D23297" w:rsidRDefault="00D23297" w:rsidP="00D23297">
      <w:pPr>
        <w:numPr>
          <w:ilvl w:val="0"/>
          <w:numId w:val="1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პირველადი გადაუდებელი დახმარება</w:t>
      </w:r>
    </w:p>
    <w:p w:rsidR="00D23297" w:rsidRPr="00D23297" w:rsidRDefault="00D23297" w:rsidP="00D23297">
      <w:pPr>
        <w:numPr>
          <w:ilvl w:val="0"/>
          <w:numId w:val="1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ჰიგიენა და სანიტარული ნორმები</w:t>
      </w:r>
    </w:p>
    <w:p w:rsidR="00D23297" w:rsidRPr="00D23297" w:rsidRDefault="00D23297" w:rsidP="00D23297">
      <w:pPr>
        <w:numPr>
          <w:ilvl w:val="0"/>
          <w:numId w:val="1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სასტუმროსა და რესტორნის-სამზარეულოს დასუფთავების მომსახურების უზრუნველყოფა</w:t>
      </w:r>
    </w:p>
    <w:p w:rsidR="00D23297" w:rsidRPr="00D23297" w:rsidRDefault="00D23297" w:rsidP="00D23297">
      <w:pPr>
        <w:numPr>
          <w:ilvl w:val="0"/>
          <w:numId w:val="1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 xml:space="preserve">კომუნიკაცია სერვისის სფეროსთვის </w:t>
      </w:r>
    </w:p>
    <w:p w:rsidR="00D23297" w:rsidRPr="00D23297" w:rsidRDefault="00D23297" w:rsidP="00D23297">
      <w:pPr>
        <w:numPr>
          <w:ilvl w:val="0"/>
          <w:numId w:val="1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გარემოსდაცვითი საფუძვლები</w:t>
      </w:r>
    </w:p>
    <w:p w:rsidR="00D23297" w:rsidRPr="00D23297" w:rsidRDefault="00D23297" w:rsidP="00D23297">
      <w:pPr>
        <w:numPr>
          <w:ilvl w:val="0"/>
          <w:numId w:val="1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პრობლემური სიტუაციების მართვა სასტუმროში</w:t>
      </w:r>
    </w:p>
    <w:p w:rsidR="00D23297" w:rsidRPr="00D23297" w:rsidRDefault="00D23297" w:rsidP="00D23297">
      <w:pPr>
        <w:numPr>
          <w:ilvl w:val="0"/>
          <w:numId w:val="1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სასტუმროს ადმინისტრაციული პროცესების უზრუნველყოფა</w:t>
      </w:r>
    </w:p>
    <w:p w:rsidR="00D23297" w:rsidRPr="00D23297" w:rsidRDefault="00D23297" w:rsidP="00D23297">
      <w:pPr>
        <w:numPr>
          <w:ilvl w:val="0"/>
          <w:numId w:val="1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სასტუმროს დაჯავშნისა და მიღება-განთავსების პროცედურების უზრუნველყოფა, ცვლის მოვალეობები და აუდიტი</w:t>
      </w:r>
    </w:p>
    <w:p w:rsidR="00D23297" w:rsidRPr="00D23297" w:rsidRDefault="00D23297" w:rsidP="00D23297">
      <w:pPr>
        <w:numPr>
          <w:ilvl w:val="0"/>
          <w:numId w:val="1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სასტუმროს კვებისა და სასმელების მომსახურების უზრუნველყოფა</w:t>
      </w:r>
    </w:p>
    <w:p w:rsidR="00D23297" w:rsidRPr="00D23297" w:rsidRDefault="00D23297" w:rsidP="00D23297">
      <w:pPr>
        <w:numPr>
          <w:ilvl w:val="0"/>
          <w:numId w:val="1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სასტუმროს უსაფრთხოების უზრუნველყოფა</w:t>
      </w:r>
    </w:p>
    <w:p w:rsidR="00D23297" w:rsidRPr="00D23297" w:rsidRDefault="00D23297" w:rsidP="00D23297">
      <w:pPr>
        <w:numPr>
          <w:ilvl w:val="0"/>
          <w:numId w:val="1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მარტივი მარკეტინგული საქმიანობა სასტუმროში</w:t>
      </w:r>
    </w:p>
    <w:p w:rsidR="00D23297" w:rsidRPr="00D23297" w:rsidRDefault="00D23297" w:rsidP="00D23297">
      <w:pPr>
        <w:numPr>
          <w:ilvl w:val="0"/>
          <w:numId w:val="1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 xml:space="preserve">სასტუმროს შესყიდვებისა და მარაგების უზრუნველყოფა </w:t>
      </w:r>
    </w:p>
    <w:p w:rsidR="00D23297" w:rsidRPr="00D23297" w:rsidRDefault="00D23297" w:rsidP="00D23297">
      <w:pPr>
        <w:numPr>
          <w:ilvl w:val="0"/>
          <w:numId w:val="1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სასტუმროს დასუფთავების მომსახურების უზრუნველყოფა</w:t>
      </w:r>
    </w:p>
    <w:p w:rsidR="00D23297" w:rsidRPr="00D23297" w:rsidRDefault="00D23297" w:rsidP="00D23297">
      <w:pPr>
        <w:numPr>
          <w:ilvl w:val="0"/>
          <w:numId w:val="18"/>
        </w:numPr>
        <w:spacing w:after="160" w:line="256" w:lineRule="auto"/>
        <w:contextualSpacing/>
        <w:rPr>
          <w:rFonts w:ascii="Sylfaen" w:eastAsia="Calibri" w:hAnsi="Sylfaen" w:cs="Times New Roman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პრაქტიკული პროექტი - სასტუმრო მომსახურება</w:t>
      </w:r>
    </w:p>
    <w:p w:rsidR="00D23297" w:rsidRPr="00D23297" w:rsidRDefault="00D23297" w:rsidP="00D23297">
      <w:pPr>
        <w:numPr>
          <w:ilvl w:val="0"/>
          <w:numId w:val="18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lang w:val="ka-GE" w:eastAsia="en-US"/>
        </w:rPr>
        <w:t>საწარმოო პრაქტიკა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b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sz w:val="24"/>
          <w:szCs w:val="24"/>
          <w:lang w:val="ka-GE" w:eastAsia="en-US"/>
        </w:rPr>
        <w:t>პროგრამაზე  მოდულის განმახორცილებელი, 4 პროფესიული განათლების მასწავლებელი.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b/>
          <w:bCs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bCs/>
          <w:sz w:val="24"/>
          <w:szCs w:val="24"/>
          <w:lang w:val="en-US" w:eastAsia="en-US"/>
        </w:rPr>
        <w:t xml:space="preserve">7. </w:t>
      </w:r>
      <w:r w:rsidRPr="00D23297">
        <w:rPr>
          <w:rFonts w:ascii="Sylfaen" w:eastAsia="Calibri" w:hAnsi="Sylfaen" w:cs="Times New Roman"/>
          <w:b/>
          <w:bCs/>
          <w:color w:val="000000" w:themeColor="text1"/>
          <w:sz w:val="24"/>
          <w:szCs w:val="24"/>
          <w:lang w:val="ka-GE" w:eastAsia="en-US"/>
        </w:rPr>
        <w:t>პროფესიული საგანმანათლებლო პროგრამა,, სკოლამდელი აღზრდა’’  მე-5  დონე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b/>
          <w:bCs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bCs/>
          <w:color w:val="000000" w:themeColor="text1"/>
          <w:sz w:val="24"/>
          <w:szCs w:val="24"/>
          <w:lang w:val="en-US" w:eastAsia="en-US"/>
        </w:rPr>
        <w:t xml:space="preserve">     </w:t>
      </w:r>
      <w:r w:rsidRPr="00D23297">
        <w:rPr>
          <w:rFonts w:ascii="Sylfaen" w:eastAsia="Calibri" w:hAnsi="Sylfaen" w:cs="Times New Roman"/>
          <w:b/>
          <w:bCs/>
          <w:color w:val="000000" w:themeColor="text1"/>
          <w:sz w:val="24"/>
          <w:szCs w:val="24"/>
          <w:lang w:val="ka-GE" w:eastAsia="en-US"/>
        </w:rPr>
        <w:t>პროფესიული მოდულები: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გაცნობითი პრაქტიკა – სკოლამდელი აღზრდა და განათლება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პრაქტიკული პროექტი – სკოლამდელი აღზრდა და განათლება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შესავალი ადრეულ და სკოლამდელ განათლებაში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პროფესიული ეთიკა სკოლამდელ აღზრდასა და განათლებაში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ბავშვის განვითარების თავისებურებები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ადრეული განათლების კურიკულუმები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დაკვირვება და შეფასება ადრეულ და სკოლამდელ აღზრდასა და განათლებაში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დამოუკიდებლობა და ადაპტური ქცევა ადრეულ და სკოლამდელ ასაკში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ოჯახის და თემის ჩართულობა სკოლამდელ აღზრდასა და განათლებაში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ჯანმრთელობა და უსაფრთხოება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თანამედროვე გამოწვევები ადრეულ და სკოლამდელ აღზრდასა და განათლებაში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საგანმანათლებლო გარემო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 xml:space="preserve">ფიზიკური და სენსორული განვითარების </w:t>
      </w:r>
      <w:r w:rsidRPr="00D23297">
        <w:rPr>
          <w:rFonts w:ascii="Sylfaen" w:eastAsia="Calibri" w:hAnsi="Sylfaen" w:cs="Sylfaen"/>
          <w:sz w:val="24"/>
          <w:szCs w:val="24"/>
          <w:lang w:val="ka-GE" w:eastAsia="en-US"/>
        </w:rPr>
        <w:t>ხელშეწყობა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 xml:space="preserve"> ადრეულ და სკოლამდელ </w:t>
      </w:r>
      <w:r w:rsidRPr="00D23297">
        <w:rPr>
          <w:rFonts w:ascii="Sylfaen" w:eastAsia="Calibri" w:hAnsi="Sylfaen" w:cs="Sylfaen"/>
          <w:sz w:val="24"/>
          <w:szCs w:val="24"/>
          <w:lang w:val="ka-GE" w:eastAsia="en-US"/>
        </w:rPr>
        <w:t>ასაკში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ადრეული და სკოლამდელი განათლების მეთოდოლოგია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კომუნიკაცია, ენა, მეტყველება ადრეულ და სკოლამდელ ასაკში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 xml:space="preserve">სპეციალური საგანმანათლებლო </w:t>
      </w:r>
      <w:r w:rsidRPr="00D23297">
        <w:rPr>
          <w:rFonts w:ascii="Sylfaen" w:eastAsia="Calibri" w:hAnsi="Sylfaen" w:cs="Sylfaen"/>
          <w:sz w:val="24"/>
          <w:szCs w:val="24"/>
          <w:lang w:val="ka-GE" w:eastAsia="en-US"/>
        </w:rPr>
        <w:t>საჭიროების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 xml:space="preserve"> მქონე ბავშვებთან მუშაობის თავისებურებები სკოლამდელ აღზრდასა და განათლებაში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წიგნიერება ადრეულ და სკოლამდელ ასაკში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სახვითი და ვიზუალური ხელოვნება ადრეულ და სკოლამდელ ასაკში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პერფორმანსული ხელოვნება ადრეულ და სკოლამდელ ასაკში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 xml:space="preserve">მათემატიკური წარმოდგენების </w:t>
      </w:r>
      <w:r w:rsidRPr="00D23297">
        <w:rPr>
          <w:rFonts w:ascii="Sylfaen" w:eastAsia="Calibri" w:hAnsi="Sylfaen" w:cs="Sylfaen"/>
          <w:sz w:val="24"/>
          <w:szCs w:val="24"/>
          <w:lang w:val="ka-GE" w:eastAsia="en-US"/>
        </w:rPr>
        <w:t>ფორმირება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 xml:space="preserve"> ადრეულ და სკოლამდელ </w:t>
      </w:r>
      <w:r w:rsidRPr="00D23297">
        <w:rPr>
          <w:rFonts w:ascii="Sylfaen" w:eastAsia="Calibri" w:hAnsi="Sylfaen" w:cs="Sylfaen"/>
          <w:sz w:val="24"/>
          <w:szCs w:val="24"/>
          <w:lang w:val="ka-GE" w:eastAsia="en-US"/>
        </w:rPr>
        <w:t>ასაკში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კვლევა და აღმოჩენა ადრეულ და სკოლამდელ ასაკში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კულტურა, ტრადიცია და მოქალაქეობა ადრეულ და სკოლამდელ ასაკში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ტექნოლოგიების გამოყენება ადრეულ და სკოლამდელ აღზრდასა და განათლებაში</w:t>
      </w:r>
    </w:p>
    <w:p w:rsidR="00D23297" w:rsidRPr="00D23297" w:rsidRDefault="00D23297" w:rsidP="00D23297">
      <w:pPr>
        <w:numPr>
          <w:ilvl w:val="0"/>
          <w:numId w:val="20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მუსიკა და მოძრაობა ადრეულ და სკოლამდელ განათლებაში</w:t>
      </w:r>
    </w:p>
    <w:p w:rsidR="00D23297" w:rsidRPr="00D23297" w:rsidRDefault="00D23297" w:rsidP="00D23297">
      <w:pPr>
        <w:spacing w:after="160" w:line="256" w:lineRule="auto"/>
        <w:contextualSpacing/>
        <w:rPr>
          <w:rFonts w:ascii="Sylfaen" w:eastAsia="Calibri" w:hAnsi="Sylfaen" w:cs="Times New Roman"/>
          <w:b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pacing w:after="160" w:line="256" w:lineRule="auto"/>
        <w:contextualSpacing/>
        <w:rPr>
          <w:rFonts w:ascii="Sylfaen" w:eastAsia="Calibri" w:hAnsi="Sylfaen" w:cs="Times New Roman"/>
          <w:b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sz w:val="24"/>
          <w:szCs w:val="24"/>
          <w:lang w:val="ka-GE" w:eastAsia="en-US"/>
        </w:rPr>
        <w:t>პროგრამაზე  მოდულის განმახორცილებელი, 5 პროფესიული განათლების მასწავლებელი.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b/>
          <w:color w:val="FF0000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bCs/>
          <w:sz w:val="24"/>
          <w:szCs w:val="24"/>
          <w:lang w:val="ka-GE" w:eastAsia="en-US"/>
        </w:rPr>
        <w:t xml:space="preserve">                </w:t>
      </w:r>
      <w:r w:rsidRPr="00D23297">
        <w:rPr>
          <w:rFonts w:ascii="Sylfaen" w:eastAsia="Calibri" w:hAnsi="Sylfaen" w:cs="Times New Roman"/>
          <w:b/>
          <w:sz w:val="24"/>
          <w:szCs w:val="24"/>
          <w:lang w:val="ka-GE" w:eastAsia="en-US"/>
        </w:rPr>
        <w:t xml:space="preserve">,,ზოგადი მოდულები’’  </w:t>
      </w: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  <w:t>(მოდულები რომელიც საერთოა ყველა ზემოაღნიშნული პროგრამისთვის)</w:t>
      </w:r>
    </w:p>
    <w:p w:rsidR="00D23297" w:rsidRPr="00D23297" w:rsidRDefault="00D23297" w:rsidP="00D23297">
      <w:pPr>
        <w:numPr>
          <w:ilvl w:val="0"/>
          <w:numId w:val="22"/>
        </w:num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ინგლისური ენა, ბიზნეს ინგლისური , დარგობრივი ინგლისური ენა ვებტექნოლოგიებში,დარგობრივი ინგლისური ენა, ინგლისური  ენა ტურიზმის მომსახურების სფეროსათვის - 2 განმახორცილებელი;</w:t>
      </w:r>
    </w:p>
    <w:p w:rsidR="00D23297" w:rsidRPr="00D23297" w:rsidRDefault="00D23297" w:rsidP="00D23297">
      <w:pPr>
        <w:numPr>
          <w:ilvl w:val="0"/>
          <w:numId w:val="22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მეორე</w:t>
      </w:r>
      <w:r w:rsidRPr="00D23297">
        <w:rPr>
          <w:rFonts w:ascii="Calibri" w:eastAsia="Calibri" w:hAnsi="Calibri" w:cs="Times New Roman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უცხოური</w:t>
      </w:r>
      <w:r w:rsidRPr="00D23297">
        <w:rPr>
          <w:rFonts w:ascii="Calibri" w:eastAsia="Calibri" w:hAnsi="Calibri" w:cs="Times New Roman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ენა</w:t>
      </w:r>
      <w:r w:rsidRPr="00D23297">
        <w:rPr>
          <w:rFonts w:ascii="Calibri" w:eastAsia="Calibri" w:hAnsi="Calibri" w:cs="Times New Roman"/>
          <w:sz w:val="24"/>
          <w:szCs w:val="24"/>
          <w:lang w:val="ka-GE" w:eastAsia="en-US"/>
        </w:rPr>
        <w:t xml:space="preserve">   (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რუსული</w:t>
      </w:r>
      <w:r w:rsidRPr="00D23297">
        <w:rPr>
          <w:rFonts w:ascii="Calibri" w:eastAsia="Calibri" w:hAnsi="Calibri" w:cs="Times New Roman"/>
          <w:sz w:val="24"/>
          <w:szCs w:val="24"/>
          <w:lang w:val="ka-GE" w:eastAsia="en-US"/>
        </w:rPr>
        <w:t xml:space="preserve">) 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სასტუმრო</w:t>
      </w:r>
      <w:r w:rsidRPr="00D23297">
        <w:rPr>
          <w:rFonts w:ascii="Calibri" w:eastAsia="Calibri" w:hAnsi="Calibri" w:cs="Times New Roman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მომსახურებისთვის</w:t>
      </w:r>
      <w:r w:rsidRPr="00D23297">
        <w:rPr>
          <w:rFonts w:ascii="Sylfaen" w:eastAsia="Calibri" w:hAnsi="Sylfaen" w:cs="Times New Roman"/>
          <w:sz w:val="24"/>
          <w:szCs w:val="24"/>
          <w:lang w:val="en-US" w:eastAsia="en-US"/>
        </w:rPr>
        <w:t>-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 xml:space="preserve"> 2 განმახორცილებელი;</w:t>
      </w:r>
    </w:p>
    <w:p w:rsidR="00D23297" w:rsidRPr="00D23297" w:rsidRDefault="00D23297" w:rsidP="00D23297">
      <w:p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en-US" w:eastAsia="en-US"/>
        </w:rPr>
        <w:t>3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. მეწარმეობა 1; მეწარმეობა 2 ; მეწარმეობა 3 - 2 განმახორცილებელი;</w:t>
      </w:r>
    </w:p>
    <w:p w:rsidR="00D23297" w:rsidRPr="00D23297" w:rsidRDefault="00D23297" w:rsidP="00D23297">
      <w:p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en-US" w:eastAsia="en-US"/>
        </w:rPr>
        <w:t>4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. ინფორმაციული წიგნიერება 1; ინფორმაციული წიგნიერება 2</w:t>
      </w:r>
      <w:r w:rsidRPr="00D23297">
        <w:rPr>
          <w:rFonts w:ascii="Sylfaen" w:eastAsia="Calibri" w:hAnsi="Sylfaen" w:cs="Times New Roman"/>
          <w:sz w:val="24"/>
          <w:szCs w:val="24"/>
          <w:lang w:val="en-US" w:eastAsia="en-US"/>
        </w:rPr>
        <w:t xml:space="preserve">; 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Ms Excel</w:t>
      </w:r>
    </w:p>
    <w:p w:rsidR="00D23297" w:rsidRPr="00D23297" w:rsidRDefault="00D23297" w:rsidP="00D23297">
      <w:p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 xml:space="preserve"> - 2 განმახორცილებელი;</w:t>
      </w:r>
    </w:p>
    <w:p w:rsidR="00D23297" w:rsidRPr="00D23297" w:rsidRDefault="00D23297" w:rsidP="00D23297">
      <w:p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en-US" w:eastAsia="en-US"/>
        </w:rPr>
        <w:lastRenderedPageBreak/>
        <w:t>5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. გერმანული ენა - 1  განმახორცილებელი;</w:t>
      </w:r>
    </w:p>
    <w:p w:rsidR="00D23297" w:rsidRPr="00D23297" w:rsidRDefault="00D23297" w:rsidP="00D23297">
      <w:p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en-US" w:eastAsia="en-US"/>
        </w:rPr>
        <w:t>6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. ინტერპერსონალური კომუნიკაცია -2 განმახორცილებელი;</w:t>
      </w:r>
    </w:p>
    <w:p w:rsidR="00D23297" w:rsidRPr="00D23297" w:rsidRDefault="00D23297" w:rsidP="00D23297">
      <w:p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en-US" w:eastAsia="en-US"/>
        </w:rPr>
        <w:t>7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. რაოდენობრივი წიგნიერება - 2 განმახორცილებელი;</w:t>
      </w:r>
    </w:p>
    <w:p w:rsidR="00D23297" w:rsidRPr="00D23297" w:rsidRDefault="00D23297" w:rsidP="00D23297">
      <w:p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en-US" w:eastAsia="en-US"/>
        </w:rPr>
        <w:t>8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. სამოქალაქო განათლება  - 2 განმახორცილებელი;</w:t>
      </w:r>
    </w:p>
    <w:p w:rsidR="00D23297" w:rsidRPr="00D23297" w:rsidRDefault="00D23297" w:rsidP="00D23297">
      <w:p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pacing w:after="160" w:line="256" w:lineRule="auto"/>
        <w:contextualSpacing/>
        <w:rPr>
          <w:rFonts w:ascii="Sylfaen" w:eastAsia="Calibri" w:hAnsi="Sylfaen" w:cs="Times New Roman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pacing w:after="160" w:line="256" w:lineRule="auto"/>
        <w:contextualSpacing/>
        <w:jc w:val="both"/>
        <w:rPr>
          <w:rFonts w:ascii="Sylfaen" w:eastAsia="Calibri" w:hAnsi="Sylfaen" w:cs="Times New Roman"/>
          <w:color w:val="FF0000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sz w:val="24"/>
          <w:szCs w:val="24"/>
          <w:lang w:val="ka-GE" w:eastAsia="en-US"/>
        </w:rPr>
        <w:t xml:space="preserve">მოთხოვნები ზოგადი და პროფესიული მოდულების </w:t>
      </w:r>
      <w:r w:rsidRPr="00D23297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განმახორცილებლებისათვის</w:t>
      </w:r>
      <w:r w:rsidRPr="00D23297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 w:eastAsia="en-US"/>
        </w:rPr>
        <w:t>:</w:t>
      </w:r>
      <w:r w:rsidRPr="00D23297">
        <w:rPr>
          <w:rFonts w:ascii="Sylfaen" w:eastAsia="Times New Roman" w:hAnsi="Sylfaen" w:cs="Sylfaen"/>
          <w:color w:val="FF0000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 xml:space="preserve">უმაღლესი განათლება მოდულის შესაბამისი  მიმართულებით  ან  უმაღლესი/პროფესიული განათლება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(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სხვა მიმათულებით) და  სამწლიანი  სამუშაო გამოცდილება მოდულის შესაბამისი მიმართულებით, ან პროფესიული განათლება  მოდულის შესაბამისი მიმართულებით.</w:t>
      </w:r>
    </w:p>
    <w:p w:rsidR="00D23297" w:rsidRPr="00D23297" w:rsidRDefault="00D23297" w:rsidP="00D23297">
      <w:pPr>
        <w:spacing w:after="160" w:line="256" w:lineRule="auto"/>
        <w:jc w:val="both"/>
        <w:rPr>
          <w:rFonts w:ascii="Sylfaen" w:eastAsia="Calibri" w:hAnsi="Sylfaen" w:cs="Sylfaen"/>
          <w:color w:val="000000"/>
          <w:sz w:val="24"/>
          <w:szCs w:val="24"/>
          <w:shd w:val="clear" w:color="auto" w:fill="FFFFFF"/>
          <w:lang w:val="ka-GE" w:eastAsia="en-US"/>
        </w:rPr>
      </w:pPr>
    </w:p>
    <w:p w:rsidR="00D23297" w:rsidRPr="00D23297" w:rsidRDefault="00D23297" w:rsidP="00D23297">
      <w:pPr>
        <w:spacing w:after="160" w:line="256" w:lineRule="auto"/>
        <w:jc w:val="both"/>
        <w:rPr>
          <w:rFonts w:ascii="Sylfaen" w:eastAsia="Calibri" w:hAnsi="Sylfaen" w:cs="Sylfaen"/>
          <w:color w:val="000000"/>
          <w:sz w:val="24"/>
          <w:szCs w:val="24"/>
          <w:shd w:val="clear" w:color="auto" w:fill="FFFFFF"/>
          <w:lang w:val="ka-GE" w:eastAsia="en-US"/>
        </w:rPr>
      </w:pPr>
    </w:p>
    <w:p w:rsidR="00D23297" w:rsidRPr="00D23297" w:rsidRDefault="00D23297" w:rsidP="00D23297">
      <w:pPr>
        <w:spacing w:after="160" w:line="256" w:lineRule="auto"/>
        <w:jc w:val="both"/>
        <w:rPr>
          <w:rFonts w:ascii="Sylfaen" w:eastAsia="Calibri" w:hAnsi="Sylfaen" w:cs="Sylfaen"/>
          <w:color w:val="000000"/>
          <w:sz w:val="24"/>
          <w:szCs w:val="24"/>
          <w:shd w:val="clear" w:color="auto" w:fill="FFFFFF"/>
          <w:lang w:val="ka-GE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 xml:space="preserve">     </w:t>
      </w:r>
      <w:r w:rsidRPr="00D23297">
        <w:rPr>
          <w:rFonts w:ascii="Sylfaen" w:eastAsia="Times New Roman" w:hAnsi="Sylfaen" w:cs="Sylfaen"/>
          <w:b/>
          <w:color w:val="666766"/>
          <w:sz w:val="24"/>
          <w:szCs w:val="24"/>
          <w:lang w:val="ka-GE" w:eastAsia="en-US"/>
        </w:rPr>
        <w:t>კ</w:t>
      </w:r>
      <w:r w:rsidRPr="00D23297">
        <w:rPr>
          <w:rFonts w:ascii="Sylfaen" w:eastAsia="Times New Roman" w:hAnsi="Sylfaen" w:cs="Sylfaen"/>
          <w:b/>
          <w:color w:val="666766"/>
          <w:sz w:val="24"/>
          <w:szCs w:val="24"/>
          <w:lang w:val="en-US" w:eastAsia="en-US"/>
        </w:rPr>
        <w:t>ომპიუტერული</w:t>
      </w:r>
      <w:r w:rsidRPr="00D23297">
        <w:rPr>
          <w:rFonts w:ascii="bpg_gel_dejavusans" w:eastAsia="Times New Roman" w:hAnsi="bpg_gel_dejavusans" w:cs="Times New Roman"/>
          <w:b/>
          <w:color w:val="666766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b/>
          <w:color w:val="666766"/>
          <w:sz w:val="24"/>
          <w:szCs w:val="24"/>
          <w:lang w:val="en-US" w:eastAsia="en-US"/>
        </w:rPr>
        <w:t>პროგრამები</w:t>
      </w:r>
    </w:p>
    <w:tbl>
      <w:tblPr>
        <w:tblW w:w="16380" w:type="dxa"/>
        <w:tblLook w:val="04A0" w:firstRow="1" w:lastRow="0" w:firstColumn="1" w:lastColumn="0" w:noHBand="0" w:noVBand="1"/>
      </w:tblPr>
      <w:tblGrid>
        <w:gridCol w:w="8828"/>
        <w:gridCol w:w="2439"/>
        <w:gridCol w:w="5113"/>
      </w:tblGrid>
      <w:tr w:rsidR="00D23297" w:rsidRPr="00D23297" w:rsidTr="00D232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nino" w:eastAsia="Times New Roman" w:hAnsi="nino" w:cs="Times New Roman"/>
                <w:b/>
                <w:bCs/>
                <w:color w:val="2C547F"/>
                <w:sz w:val="24"/>
                <w:szCs w:val="24"/>
                <w:lang w:val="en-US" w:eastAsia="en-US"/>
              </w:rPr>
            </w:pPr>
            <w:r w:rsidRPr="00D23297">
              <w:rPr>
                <w:rFonts w:ascii="Sylfaen" w:eastAsia="Times New Roman" w:hAnsi="Sylfaen" w:cs="Sylfaen"/>
                <w:b/>
                <w:bCs/>
                <w:color w:val="2C547F"/>
                <w:sz w:val="24"/>
                <w:szCs w:val="24"/>
                <w:lang w:val="en-US" w:eastAsia="en-US"/>
              </w:rPr>
              <w:t>პროგრამის</w:t>
            </w:r>
            <w:r w:rsidRPr="00D23297">
              <w:rPr>
                <w:rFonts w:ascii="nino" w:eastAsia="Times New Roman" w:hAnsi="nino" w:cs="Times New Roman"/>
                <w:b/>
                <w:bCs/>
                <w:color w:val="2C547F"/>
                <w:sz w:val="24"/>
                <w:szCs w:val="24"/>
                <w:lang w:val="en-US" w:eastAsia="en-US"/>
              </w:rPr>
              <w:t xml:space="preserve"> </w:t>
            </w:r>
            <w:r w:rsidRPr="00D23297">
              <w:rPr>
                <w:rFonts w:ascii="Sylfaen" w:eastAsia="Times New Roman" w:hAnsi="Sylfaen" w:cs="Sylfaen"/>
                <w:b/>
                <w:bCs/>
                <w:color w:val="2C547F"/>
                <w:sz w:val="24"/>
                <w:szCs w:val="24"/>
                <w:lang w:val="en-US" w:eastAsia="en-US"/>
              </w:rPr>
              <w:t>დასახელება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3297" w:rsidRPr="00D23297" w:rsidRDefault="00D23297" w:rsidP="00D23297">
            <w:pPr>
              <w:spacing w:after="0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nino" w:eastAsia="Times New Roman" w:hAnsi="nino" w:cs="Times New Roman"/>
                <w:b/>
                <w:bCs/>
                <w:color w:val="2C547F"/>
                <w:sz w:val="24"/>
                <w:szCs w:val="24"/>
                <w:lang w:val="en-US" w:eastAsia="en-US"/>
              </w:rPr>
            </w:pPr>
            <w:r w:rsidRPr="00D23297">
              <w:rPr>
                <w:rFonts w:ascii="Sylfaen" w:eastAsia="Times New Roman" w:hAnsi="Sylfaen" w:cs="Sylfaen"/>
                <w:b/>
                <w:bCs/>
                <w:color w:val="2C547F"/>
                <w:sz w:val="24"/>
                <w:szCs w:val="24"/>
                <w:lang w:val="en-US" w:eastAsia="en-US"/>
              </w:rPr>
              <w:t>ცოდნის</w:t>
            </w:r>
            <w:r w:rsidRPr="00D23297">
              <w:rPr>
                <w:rFonts w:ascii="nino" w:eastAsia="Times New Roman" w:hAnsi="nino" w:cs="Times New Roman"/>
                <w:b/>
                <w:bCs/>
                <w:color w:val="2C547F"/>
                <w:sz w:val="24"/>
                <w:szCs w:val="24"/>
                <w:lang w:val="en-US" w:eastAsia="en-US"/>
              </w:rPr>
              <w:t xml:space="preserve"> </w:t>
            </w:r>
            <w:r w:rsidRPr="00D23297">
              <w:rPr>
                <w:rFonts w:ascii="Sylfaen" w:eastAsia="Times New Roman" w:hAnsi="Sylfaen" w:cs="Sylfaen"/>
                <w:b/>
                <w:bCs/>
                <w:color w:val="2C547F"/>
                <w:sz w:val="24"/>
                <w:szCs w:val="24"/>
                <w:lang w:val="en-US" w:eastAsia="en-US"/>
              </w:rPr>
              <w:t>დონე</w:t>
            </w:r>
          </w:p>
        </w:tc>
      </w:tr>
      <w:tr w:rsidR="00D23297" w:rsidRPr="00D23297" w:rsidTr="00D232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Sylfaen" w:eastAsia="Times New Roman" w:hAnsi="Sylfaen" w:cs="Times New Roman"/>
                <w:color w:val="333333"/>
                <w:sz w:val="24"/>
                <w:szCs w:val="24"/>
                <w:lang w:val="ka-GE" w:eastAsia="en-US"/>
              </w:rPr>
            </w:pPr>
            <w:r w:rsidRPr="00D23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Microsoft Office Word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         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Sylfaen" w:eastAsia="Times New Roman" w:hAnsi="Sylfaen" w:cs="Sylfaen"/>
                <w:color w:val="333333"/>
                <w:sz w:val="24"/>
                <w:szCs w:val="24"/>
                <w:lang w:val="en-US" w:eastAsia="en-US"/>
              </w:rPr>
              <w:t>კარგი</w:t>
            </w:r>
          </w:p>
        </w:tc>
      </w:tr>
      <w:tr w:rsidR="00D23297" w:rsidRPr="00D23297" w:rsidTr="00D232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Microsoft Office Excel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         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Sylfaen" w:eastAsia="Times New Roman" w:hAnsi="Sylfaen" w:cs="Sylfaen"/>
                <w:color w:val="333333"/>
                <w:sz w:val="24"/>
                <w:szCs w:val="24"/>
                <w:lang w:val="en-US" w:eastAsia="en-US"/>
              </w:rPr>
              <w:t>კარგი</w:t>
            </w:r>
          </w:p>
        </w:tc>
      </w:tr>
      <w:tr w:rsidR="00D23297" w:rsidRPr="00D23297" w:rsidTr="00D232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Microsoft Office PowerPoint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         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Sylfaen" w:eastAsia="Times New Roman" w:hAnsi="Sylfaen" w:cs="Sylfaen"/>
                <w:color w:val="333333"/>
                <w:sz w:val="24"/>
                <w:szCs w:val="24"/>
                <w:lang w:val="en-US" w:eastAsia="en-US"/>
              </w:rPr>
              <w:t>კარგი</w:t>
            </w:r>
          </w:p>
        </w:tc>
      </w:tr>
    </w:tbl>
    <w:p w:rsidR="00D23297" w:rsidRPr="00D23297" w:rsidRDefault="00945CF9" w:rsidP="00D23297">
      <w:pPr>
        <w:shd w:val="clear" w:color="auto" w:fill="FFFFFF"/>
        <w:spacing w:after="150" w:line="240" w:lineRule="auto"/>
        <w:jc w:val="center"/>
        <w:rPr>
          <w:rFonts w:ascii="bpg_gel_dejavusans" w:eastAsia="Times New Roman" w:hAnsi="bpg_gel_dejavusans" w:cs="Times New Roman"/>
          <w:color w:val="666766"/>
          <w:sz w:val="24"/>
          <w:szCs w:val="24"/>
          <w:lang w:val="en-US" w:eastAsia="en-US"/>
        </w:rPr>
      </w:pPr>
      <w:r>
        <w:rPr>
          <w:rFonts w:ascii="bpg_gel_dejavusans" w:eastAsia="Times New Roman" w:hAnsi="bpg_gel_dejavusans" w:cs="Times New Roman"/>
          <w:color w:val="666766"/>
          <w:sz w:val="24"/>
          <w:szCs w:val="24"/>
          <w:lang w:val="en-US" w:eastAsia="en-US"/>
        </w:rPr>
        <w:pict>
          <v:rect id="_x0000_i1025" style="width:477pt;height:.75pt" o:hralign="center" o:hrstd="t" o:hr="t" fillcolor="#a0a0a0" stroked="f"/>
        </w:pict>
      </w:r>
    </w:p>
    <w:p w:rsidR="00D23297" w:rsidRPr="00D23297" w:rsidRDefault="00D23297" w:rsidP="00D23297">
      <w:pPr>
        <w:shd w:val="clear" w:color="auto" w:fill="FFFFFF"/>
        <w:spacing w:after="150" w:line="240" w:lineRule="auto"/>
        <w:rPr>
          <w:rFonts w:ascii="bpg_gel_dejavusans" w:eastAsia="Times New Roman" w:hAnsi="bpg_gel_dejavusans" w:cs="Times New Roman"/>
          <w:b/>
          <w:color w:val="666766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Sylfaen"/>
          <w:b/>
          <w:color w:val="666766"/>
          <w:sz w:val="24"/>
          <w:szCs w:val="24"/>
          <w:lang w:val="ka-GE" w:eastAsia="en-US"/>
        </w:rPr>
        <w:t>ენები:</w:t>
      </w:r>
    </w:p>
    <w:tbl>
      <w:tblPr>
        <w:tblW w:w="16380" w:type="dxa"/>
        <w:tblLook w:val="04A0" w:firstRow="1" w:lastRow="0" w:firstColumn="1" w:lastColumn="0" w:noHBand="0" w:noVBand="1"/>
      </w:tblPr>
      <w:tblGrid>
        <w:gridCol w:w="11396"/>
        <w:gridCol w:w="939"/>
        <w:gridCol w:w="428"/>
        <w:gridCol w:w="939"/>
        <w:gridCol w:w="2678"/>
      </w:tblGrid>
      <w:tr w:rsidR="00D23297" w:rsidRPr="00D23297" w:rsidTr="00D232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nino" w:eastAsia="Times New Roman" w:hAnsi="nino" w:cs="Times New Roman"/>
                <w:b/>
                <w:bCs/>
                <w:color w:val="25507C"/>
                <w:sz w:val="24"/>
                <w:szCs w:val="24"/>
                <w:lang w:val="ka-GE" w:eastAsia="en-US"/>
              </w:rPr>
            </w:pPr>
            <w:r w:rsidRPr="00D23297">
              <w:rPr>
                <w:rFonts w:ascii="Sylfaen" w:eastAsia="Times New Roman" w:hAnsi="Sylfaen" w:cs="Sylfaen"/>
                <w:b/>
                <w:bCs/>
                <w:color w:val="25507C"/>
                <w:sz w:val="24"/>
                <w:szCs w:val="24"/>
                <w:lang w:val="ka-GE" w:eastAsia="en-US"/>
              </w:rPr>
              <w:t xml:space="preserve">ქართული ენა   - </w:t>
            </w:r>
            <w:r w:rsidRPr="00D23297">
              <w:rPr>
                <w:rFonts w:ascii="Sylfaen" w:eastAsia="Calibri" w:hAnsi="Sylfaen" w:cs="Times New Roman"/>
                <w:lang w:val="en-US" w:eastAsia="en-US"/>
              </w:rPr>
              <w:t xml:space="preserve">წერითი </w:t>
            </w:r>
            <w:r w:rsidRPr="00D23297">
              <w:rPr>
                <w:rFonts w:ascii="Sylfaen" w:eastAsia="Calibri" w:hAnsi="Sylfaen" w:cs="Times New Roman"/>
                <w:lang w:val="ka-GE" w:eastAsia="en-US"/>
              </w:rPr>
              <w:t xml:space="preserve">  </w:t>
            </w:r>
            <w:r w:rsidRPr="00D23297">
              <w:rPr>
                <w:rFonts w:ascii="Sylfaen" w:eastAsia="Calibri" w:hAnsi="Sylfaen" w:cs="Times New Roman"/>
                <w:lang w:val="en-US" w:eastAsia="en-US"/>
              </w:rPr>
              <w:t>უნარები</w:t>
            </w:r>
            <w:r w:rsidRPr="00D23297">
              <w:rPr>
                <w:rFonts w:ascii="Sylfaen" w:eastAsia="Calibri" w:hAnsi="Sylfaen" w:cs="Times New Roman"/>
                <w:lang w:val="ka-GE" w:eastAsia="en-US"/>
              </w:rPr>
              <w:t xml:space="preserve"> ,  მეტყველებითი უნარები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3297" w:rsidRPr="00D23297" w:rsidRDefault="00D23297" w:rsidP="00D23297">
            <w:pPr>
              <w:spacing w:after="0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nino" w:eastAsia="Times New Roman" w:hAnsi="nino" w:cs="Times New Roman"/>
                <w:b/>
                <w:bCs/>
                <w:color w:val="25507C"/>
                <w:sz w:val="24"/>
                <w:szCs w:val="24"/>
                <w:lang w:val="en-US" w:eastAsia="en-US"/>
              </w:rPr>
            </w:pPr>
            <w:r w:rsidRPr="00D23297">
              <w:rPr>
                <w:rFonts w:ascii="Sylfaen" w:eastAsia="Times New Roman" w:hAnsi="Sylfaen" w:cs="Sylfaen"/>
                <w:b/>
                <w:bCs/>
                <w:color w:val="25507C"/>
                <w:sz w:val="24"/>
                <w:szCs w:val="24"/>
                <w:lang w:val="en-US" w:eastAsia="en-US"/>
              </w:rPr>
              <w:t>მეტყველება</w:t>
            </w:r>
          </w:p>
        </w:tc>
      </w:tr>
    </w:tbl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 xml:space="preserve"> 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Courier New"/>
          <w:color w:val="FF0000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color w:val="FF0000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b/>
          <w:bCs/>
          <w:color w:val="FF0000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bCs/>
          <w:sz w:val="24"/>
          <w:szCs w:val="24"/>
          <w:lang w:val="ka-GE" w:eastAsia="en-US"/>
        </w:rPr>
        <w:t>ინტეგრირებული მოდულები</w:t>
      </w:r>
    </w:p>
    <w:p w:rsidR="00D23297" w:rsidRPr="00D23297" w:rsidRDefault="00D23297" w:rsidP="00D23297">
      <w:p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კომუნიკაცია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ქართულ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ენაზე</w:t>
      </w:r>
      <w:r w:rsidRPr="00D23297">
        <w:rPr>
          <w:rFonts w:ascii="Sylfaen" w:eastAsia="Calibri" w:hAnsi="Sylfaen" w:cs="Sylfaen"/>
          <w:sz w:val="24"/>
          <w:szCs w:val="24"/>
          <w:lang w:val="ka-GE" w:eastAsia="en-US"/>
        </w:rPr>
        <w:t xml:space="preserve">  - 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2 განმახორცილებელი;</w:t>
      </w:r>
    </w:p>
    <w:p w:rsidR="00D23297" w:rsidRPr="00D23297" w:rsidRDefault="00D23297" w:rsidP="00D23297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მათემატიკური</w:t>
      </w:r>
      <w:r w:rsidRPr="00D23297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წიგნიერება</w:t>
      </w:r>
      <w:r w:rsidRPr="00D23297">
        <w:rPr>
          <w:rFonts w:ascii="Sylfaen" w:eastAsia="Calibri" w:hAnsi="Sylfaen" w:cs="Sylfaen"/>
          <w:sz w:val="24"/>
          <w:szCs w:val="24"/>
          <w:lang w:val="ka-GE" w:eastAsia="en-US"/>
        </w:rPr>
        <w:t xml:space="preserve"> - 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2 განმახორცილებელი;</w:t>
      </w:r>
    </w:p>
    <w:p w:rsidR="00D23297" w:rsidRPr="00D23297" w:rsidRDefault="00D23297" w:rsidP="00D23297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ka-GE" w:eastAsia="en-US"/>
        </w:rPr>
        <w:t xml:space="preserve">ქიმია - 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2 განმახორცილებელი;</w:t>
      </w:r>
    </w:p>
    <w:p w:rsidR="00D23297" w:rsidRPr="00D23297" w:rsidRDefault="00D23297" w:rsidP="00D23297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ka-GE" w:eastAsia="en-US"/>
        </w:rPr>
        <w:lastRenderedPageBreak/>
        <w:t xml:space="preserve">ბიოლოგია - 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2 განმახორცილებელი;</w:t>
      </w:r>
    </w:p>
    <w:p w:rsidR="00D23297" w:rsidRPr="00D23297" w:rsidRDefault="00D23297" w:rsidP="00D23297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ka-GE" w:eastAsia="en-US"/>
        </w:rPr>
        <w:t xml:space="preserve">ფიზიკა - 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2 განმახორცილებელი;</w:t>
      </w:r>
    </w:p>
    <w:p w:rsidR="00D23297" w:rsidRPr="00D23297" w:rsidRDefault="00D23297" w:rsidP="00D23297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ka-GE" w:eastAsia="en-US"/>
        </w:rPr>
        <w:t xml:space="preserve">გეოგრაფია - 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2 განმახორცილებელი;</w:t>
      </w:r>
    </w:p>
    <w:p w:rsidR="00D23297" w:rsidRPr="00D23297" w:rsidRDefault="00D23297" w:rsidP="00D23297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მეწარმეობა</w:t>
      </w:r>
      <w:r w:rsidRPr="00D23297">
        <w:rPr>
          <w:rFonts w:ascii="Sylfaen" w:eastAsia="Calibri" w:hAnsi="Sylfaen" w:cs="Sylfaen"/>
          <w:sz w:val="24"/>
          <w:szCs w:val="24"/>
          <w:lang w:val="ka-GE" w:eastAsia="en-US"/>
        </w:rPr>
        <w:t xml:space="preserve"> - 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2 განმახორცილებელი;</w:t>
      </w:r>
    </w:p>
    <w:p w:rsidR="00D23297" w:rsidRPr="00D23297" w:rsidRDefault="00D23297" w:rsidP="00D23297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sz w:val="24"/>
          <w:szCs w:val="24"/>
          <w:lang w:val="en-US" w:eastAsia="en-US"/>
        </w:rPr>
        <w:t>მოქალაქეობა</w:t>
      </w:r>
      <w:r w:rsidRPr="00D23297">
        <w:rPr>
          <w:rFonts w:ascii="Sylfaen" w:eastAsia="Calibri" w:hAnsi="Sylfaen" w:cs="Sylfaen"/>
          <w:sz w:val="24"/>
          <w:szCs w:val="24"/>
          <w:lang w:val="ka-GE" w:eastAsia="en-US"/>
        </w:rPr>
        <w:t xml:space="preserve"> - </w:t>
      </w:r>
      <w:r w:rsidRPr="00D23297">
        <w:rPr>
          <w:rFonts w:ascii="Sylfaen" w:eastAsia="Calibri" w:hAnsi="Sylfaen" w:cs="Times New Roman"/>
          <w:sz w:val="24"/>
          <w:szCs w:val="24"/>
          <w:lang w:val="ka-GE" w:eastAsia="en-US"/>
        </w:rPr>
        <w:t>2 განმახორცილებელი;</w:t>
      </w:r>
    </w:p>
    <w:p w:rsidR="00D23297" w:rsidRPr="00D23297" w:rsidRDefault="00D23297" w:rsidP="00D23297">
      <w:pPr>
        <w:spacing w:after="160" w:line="256" w:lineRule="auto"/>
        <w:contextualSpacing/>
        <w:rPr>
          <w:rFonts w:ascii="Sylfaen" w:eastAsia="Calibri" w:hAnsi="Sylfaen" w:cs="Sylfae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D23297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მოთხოვნები ინტეგრირებული ზოგადი მოდულების განმახორციელებელი პროფესიული განათლების მასწავლებლებისათვის</w:t>
      </w:r>
      <w:r w:rsidRPr="00D23297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 :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 xml:space="preserve"> საგნობრივი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გამოცდით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დადასტურებული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მასწავლებლის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 </w:t>
      </w:r>
      <w:r w:rsidRPr="00D23297"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  <w:t xml:space="preserve">მოდულის შესაბამისი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კვალიფიკაცია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ბაკალავრის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კვალიფიკაციის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დამადასტურებელი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შესაბამისი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დიპლომი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(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მასწავლებლობის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უფლებით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-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გავლილი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აქვს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60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კრედიტიანი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პროგრამა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პროფესიული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განათლების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პედაგოგიური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კურსი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; 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inherit" w:eastAsia="Times New Roman" w:hAnsi="inherit" w:cs="Courier New"/>
          <w:color w:val="FF0000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Courier New"/>
          <w:color w:val="000000" w:themeColor="text1"/>
          <w:sz w:val="24"/>
          <w:szCs w:val="24"/>
          <w:shd w:val="clear" w:color="auto" w:fill="FFFFFF"/>
          <w:lang w:val="ka-GE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ka-GE" w:eastAsia="en-US"/>
        </w:rPr>
        <w:t xml:space="preserve">მოთხოვნები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ინტეგრირებული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ზოგადი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მოდულ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ka-GE" w:eastAsia="en-US"/>
        </w:rPr>
        <w:t>ებ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ის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Courier New"/>
          <w:color w:val="000000" w:themeColor="text1"/>
          <w:sz w:val="24"/>
          <w:szCs w:val="24"/>
          <w:shd w:val="clear" w:color="auto" w:fill="FFFFFF"/>
          <w:lang w:val="ka-GE" w:eastAsia="en-US"/>
        </w:rPr>
        <w:t>განმახორციელებლებისთვის: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</w:pP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>,,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მოქალაქეობა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“ </w:t>
      </w:r>
    </w:p>
    <w:p w:rsidR="00D23297" w:rsidRPr="00D23297" w:rsidRDefault="00D23297" w:rsidP="00D23297">
      <w:pPr>
        <w:shd w:val="clear" w:color="auto" w:fill="FFFFFF"/>
        <w:spacing w:before="100" w:beforeAutospacing="1" w:after="150" w:line="240" w:lineRule="auto"/>
        <w:rPr>
          <w:rFonts w:ascii="bpg_gel_dejavusans" w:eastAsia="Times New Roman" w:hAnsi="bpg_gel_dejavusans" w:cs="Times New Roman"/>
          <w:color w:val="000000" w:themeColor="text1"/>
          <w:sz w:val="24"/>
          <w:szCs w:val="24"/>
          <w:lang w:val="en-US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მინიმალური</w:t>
      </w:r>
      <w:r w:rsidRPr="00D23297">
        <w:rPr>
          <w:rFonts w:ascii="bpg_gel_dejavusans" w:eastAsia="Times New Roman" w:hAnsi="bpg_gel_dejavusans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განათლება</w:t>
      </w:r>
    </w:p>
    <w:p w:rsidR="00D23297" w:rsidRPr="00D23297" w:rsidRDefault="00D23297" w:rsidP="00D23297">
      <w:pPr>
        <w:shd w:val="clear" w:color="auto" w:fill="FFFFFF"/>
        <w:spacing w:before="100" w:beforeAutospacing="1" w:after="150" w:line="240" w:lineRule="auto"/>
        <w:rPr>
          <w:rFonts w:ascii="bpg_gel_dejavusans" w:eastAsia="Times New Roman" w:hAnsi="bpg_gel_dejavusans" w:cs="Times New Roman"/>
          <w:color w:val="000000" w:themeColor="text1"/>
          <w:sz w:val="24"/>
          <w:szCs w:val="24"/>
          <w:lang w:val="en-US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ბაკალავრი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</w:pP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</w:pPr>
      <w:r w:rsidRPr="00D23297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ka-GE" w:eastAsia="en-US"/>
        </w:rPr>
        <w:t>დამატებითი მოთხოვნები: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 xml:space="preserve"> საგნობრივი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დადასტურებული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„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ისტორი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“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მასწავლებლის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ბაკალავრის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„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ისტორიის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"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დამადასტურებელი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შესაბამისი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დიპლომი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,,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მასწავლებლობის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უფლებით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-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გავლილი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აქვს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60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კრედიტიანი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პროგრამა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პროფესიული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კურსი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;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სხვა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კურსის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გავლა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კურსი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სამოქალაქო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)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მაგისტრი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მაგისტირთან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გათანაბრებული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სპეციალობით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„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ისტორია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“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არქონის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პედაგოგიკასა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სამოქალაქო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)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ისტორიის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სოციალურ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პოლიტიკურ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მეცნიერებათა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დოქტორი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არქონის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პედაგოგიკაში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)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საგნობრივი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დადასტურებული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ისტორიისა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სამოქალაქო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მასწავლებლის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თუკი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საგნობრივი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მხოლოდ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ისტორიაშია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ჩაბარებული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სამოქალაქო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)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2.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,,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მათემატიკური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წიგნიერება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>“</w:t>
      </w:r>
    </w:p>
    <w:p w:rsidR="00D23297" w:rsidRPr="00D23297" w:rsidRDefault="00D23297" w:rsidP="00D23297">
      <w:pPr>
        <w:shd w:val="clear" w:color="auto" w:fill="FFFFFF"/>
        <w:spacing w:before="100" w:beforeAutospacing="1" w:after="150" w:line="240" w:lineRule="auto"/>
        <w:rPr>
          <w:rFonts w:ascii="bpg_gel_dejavusans" w:eastAsia="Calibri" w:hAnsi="bpg_gel_dejavusans" w:cs="Times New Roman"/>
          <w:color w:val="000000" w:themeColor="text1"/>
          <w:sz w:val="24"/>
          <w:szCs w:val="24"/>
          <w:lang w:val="en-US" w:eastAsia="en-US"/>
        </w:rPr>
      </w:pPr>
      <w:r w:rsidRPr="00D23297">
        <w:rPr>
          <w:rFonts w:ascii="Sylfaen" w:eastAsia="Calibri" w:hAnsi="Sylfaen" w:cs="Sylfaen"/>
          <w:color w:val="000000" w:themeColor="text1"/>
          <w:sz w:val="24"/>
          <w:szCs w:val="24"/>
          <w:lang w:val="en-US" w:eastAsia="en-US"/>
        </w:rPr>
        <w:t>მინიმალური</w:t>
      </w:r>
      <w:r w:rsidRPr="00D23297">
        <w:rPr>
          <w:rFonts w:ascii="bpg_gel_dejavusans" w:eastAsia="Calibri" w:hAnsi="bpg_gel_dejavusans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Calibri" w:hAnsi="Sylfaen" w:cs="Sylfaen"/>
          <w:color w:val="000000" w:themeColor="text1"/>
          <w:sz w:val="24"/>
          <w:szCs w:val="24"/>
          <w:lang w:val="en-US" w:eastAsia="en-US"/>
        </w:rPr>
        <w:t>განათლება</w:t>
      </w:r>
      <w:r w:rsidRPr="00D23297">
        <w:rPr>
          <w:rFonts w:ascii="Sylfaen" w:eastAsia="Calibri" w:hAnsi="Sylfaen" w:cs="Sylfaen"/>
          <w:color w:val="000000" w:themeColor="text1"/>
          <w:sz w:val="24"/>
          <w:szCs w:val="24"/>
          <w:lang w:val="ka-GE" w:eastAsia="en-US"/>
        </w:rPr>
        <w:t>--</w:t>
      </w:r>
      <w:r w:rsidRPr="00D23297">
        <w:rPr>
          <w:rFonts w:ascii="Sylfaen" w:eastAsia="Calibri" w:hAnsi="Sylfaen" w:cs="Sylfaen"/>
          <w:color w:val="000000" w:themeColor="text1"/>
          <w:sz w:val="24"/>
          <w:szCs w:val="24"/>
          <w:lang w:val="en-US" w:eastAsia="en-US"/>
        </w:rPr>
        <w:t>ბაკალავრი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</w:pPr>
      <w:r w:rsidRPr="00D23297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ka-GE" w:eastAsia="en-US"/>
        </w:rPr>
        <w:t>დამატებითი მოთხოვნები: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 xml:space="preserve"> საგნობრივი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დადასტურებული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"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მათემატიკის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"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მასწავლებლის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ბაკალავრის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„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მათემატიკოსის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"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დამადასტურებელი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შესაბამისი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დიპლომი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,,(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მასწავლებლობის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უფლებით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-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გავლილი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აქვს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60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კრედიტიანი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პროგრამა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პროფესიული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კურსი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;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სხვა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კურსის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გავლა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)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მაგისტრი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მაგისტრთან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გათანაბრებული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,„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მათემატიკოსის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"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დამადასტურებელი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შესაბამისი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დიპლომი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,,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არქონის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პედაგოგიკაში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)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მათემატიკის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მეცნიერებათა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დოქტორი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lastRenderedPageBreak/>
        <w:t>გამოცდილების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არქონის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პედაგოგიკაში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).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ka-GE" w:eastAsia="en-US"/>
        </w:rPr>
        <w:t>3,,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კომუნიკაცია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ქართულ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ენაზე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>“</w:t>
      </w:r>
    </w:p>
    <w:p w:rsidR="00D23297" w:rsidRPr="00D23297" w:rsidRDefault="00D23297" w:rsidP="00D23297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მინიმალური</w:t>
      </w:r>
      <w:r w:rsidRPr="00D23297">
        <w:rPr>
          <w:rFonts w:ascii="bpg_gel_dejavusans" w:eastAsia="Times New Roman" w:hAnsi="bpg_gel_dejavusans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განათლება</w:t>
      </w:r>
      <w:r w:rsidRPr="00D23297">
        <w:rPr>
          <w:rFonts w:ascii="Calibri" w:eastAsia="Times New Roman" w:hAnsi="Calibri" w:cs="Times New Roman"/>
          <w:color w:val="000000" w:themeColor="text1"/>
          <w:sz w:val="24"/>
          <w:szCs w:val="24"/>
          <w:lang w:val="ka-GE" w:eastAsia="en-US"/>
        </w:rPr>
        <w:t>-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ბაკალავრი</w:t>
      </w:r>
    </w:p>
    <w:p w:rsidR="00D23297" w:rsidRPr="00D23297" w:rsidRDefault="00D23297" w:rsidP="00D23297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ka-GE" w:eastAsia="en-US"/>
        </w:rPr>
        <w:t>დამატებითი მოთხოვნები: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</w:pP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საგნობრივი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დადასტურებული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ქართული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ენისა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ლიტერატურის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მასწავლებლის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ბაკალავრის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„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ქართული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ენისა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ლიტერატურის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დამადასტურებელი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შესაბამისი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დიპლომი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,,(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მასწავლებლობის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უფლებით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-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გავლილი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აქვს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60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კრედიტიანი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პროგრამა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პროფესიული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კურსი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;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სხვა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კურსის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გავლა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)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მაგისტრი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მაგისტრთან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გათანაბრებული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,„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ქართული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ენისა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ლიტერატურის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დამადასტურებელი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შესაბამისი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დიპლომი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,,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არქონის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პედაგოგიკაში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)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ფილოლოგიის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დოქტორი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არქონის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პედაგოგიკაში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4.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,,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მეცნიერება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და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ტექნოლოგიები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>" –  ,,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მეცნიერება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და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ტექნოლოგიები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" -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ბიოლოგიის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კომპონენტი</w:t>
      </w:r>
    </w:p>
    <w:p w:rsidR="00D23297" w:rsidRPr="00D23297" w:rsidRDefault="00D23297" w:rsidP="00D23297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მინიმალური</w:t>
      </w:r>
      <w:r w:rsidRPr="00D23297">
        <w:rPr>
          <w:rFonts w:ascii="bpg_gel_dejavusans" w:eastAsia="Times New Roman" w:hAnsi="bpg_gel_dejavusans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განათლება</w:t>
      </w:r>
      <w:r w:rsidRPr="00D23297">
        <w:rPr>
          <w:rFonts w:ascii="Calibri" w:eastAsia="Times New Roman" w:hAnsi="Calibri" w:cs="Times New Roman"/>
          <w:color w:val="000000" w:themeColor="text1"/>
          <w:sz w:val="24"/>
          <w:szCs w:val="24"/>
          <w:lang w:val="ka-GE" w:eastAsia="en-US"/>
        </w:rPr>
        <w:t xml:space="preserve"> -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ბაკალავრი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bpg_gel_dejavusans" w:eastAsia="Times New Roman" w:hAnsi="bpg_gel_dejavusans" w:cs="Courier New"/>
          <w:b/>
          <w:bCs/>
          <w:color w:val="000000" w:themeColor="text1"/>
          <w:sz w:val="24"/>
          <w:szCs w:val="24"/>
          <w:shd w:val="clear" w:color="auto" w:fill="FFFFFF"/>
          <w:lang w:val="ka-GE" w:eastAsia="en-US"/>
        </w:rPr>
      </w:pPr>
      <w:r w:rsidRPr="00D23297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shd w:val="clear" w:color="auto" w:fill="FFFFFF"/>
          <w:lang w:val="ka-GE" w:eastAsia="en-US"/>
        </w:rPr>
        <w:t>დამატებითი მოთხოვნები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საგნობრივი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დადასტურებული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ბიოლოგიის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მასწავლებლის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ბაკალავრის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ბიოლოგის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დამადასტურებელი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შესაბამისი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დიპლომი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მასწავლებლობის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უფლებით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-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გავლილი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აქვს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60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კრედიტიანი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პროგრამა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პროფესიული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კურსი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;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სხვა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კურსის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გავლა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)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მაგისტრი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მაგისტრთან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გათანაბრებული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ბიოლოგის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დამადასტურებელი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შესაბამისი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დიპლომი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არქონის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პედაგოგიკაში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)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ბიოლოგიის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დოქტორი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პედაგოგიკაში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)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ექიმი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მედიცინის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დოქტორი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პედაგოგიკასა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ბიოლოგიის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მეთოდიკაში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).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მოდულის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შესაბამისი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კომპონენტის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-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ბიოლოგია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მასწავლებლობის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მსურველი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უნდა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აკმაყოფილებდეს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ჩამოთვლილთაგან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ერთ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-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ერთ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მოთხოვნას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5.</w:t>
      </w:r>
      <w:r w:rsidRPr="00D23297">
        <w:rPr>
          <w:rFonts w:ascii="bpg_gel_dejavusans" w:eastAsia="Times New Roman" w:hAnsi="bpg_gel_dejavusans" w:cs="Courier New"/>
          <w:b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,,</w:t>
      </w:r>
      <w:r w:rsidRPr="00D23297">
        <w:rPr>
          <w:rFonts w:ascii="Sylfaen" w:eastAsia="Times New Roman" w:hAnsi="Sylfaen" w:cs="Sylfaen"/>
          <w:b/>
          <w:color w:val="000000" w:themeColor="text1"/>
          <w:sz w:val="24"/>
          <w:szCs w:val="24"/>
          <w:shd w:val="clear" w:color="auto" w:fill="FFFFFF"/>
          <w:lang w:val="en-US" w:eastAsia="en-US"/>
        </w:rPr>
        <w:t>მეწარმეობა</w:t>
      </w:r>
      <w:r w:rsidRPr="00D23297">
        <w:rPr>
          <w:rFonts w:ascii="bpg_gel_dejavusans" w:eastAsia="Times New Roman" w:hAnsi="bpg_gel_dejavusans" w:cs="Courier New"/>
          <w:b/>
          <w:color w:val="000000" w:themeColor="text1"/>
          <w:sz w:val="24"/>
          <w:szCs w:val="24"/>
          <w:shd w:val="clear" w:color="auto" w:fill="FFFFFF"/>
          <w:lang w:val="en-US" w:eastAsia="en-US"/>
        </w:rPr>
        <w:t>“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> </w:t>
      </w:r>
    </w:p>
    <w:p w:rsidR="00D23297" w:rsidRPr="00D23297" w:rsidRDefault="00D23297" w:rsidP="00D23297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მინიმალური</w:t>
      </w:r>
      <w:r w:rsidRPr="00D23297">
        <w:rPr>
          <w:rFonts w:ascii="bpg_gel_dejavusans" w:eastAsia="Times New Roman" w:hAnsi="bpg_gel_dejavusans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განათლება</w:t>
      </w:r>
      <w:r w:rsidRPr="00D23297">
        <w:rPr>
          <w:rFonts w:ascii="Calibri" w:eastAsia="Times New Roman" w:hAnsi="Calibri" w:cs="Times New Roman"/>
          <w:color w:val="000000" w:themeColor="text1"/>
          <w:sz w:val="24"/>
          <w:szCs w:val="24"/>
          <w:lang w:val="ka-GE" w:eastAsia="en-US"/>
        </w:rPr>
        <w:t xml:space="preserve"> -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ბაკალავრი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</w:pPr>
      <w:r w:rsidRPr="00D23297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ka-GE" w:eastAsia="en-US"/>
        </w:rPr>
        <w:t>დამატებითი მოთხოვნები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 xml:space="preserve"> -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ბაკალავრი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სპეციალობით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ეკონომიკური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მეცნიერებები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ბიზნეს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ადმინისტრირება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/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გეოგრაფია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მასწავლებლობის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უფლებით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-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გავლილი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აქვს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60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კრედიტიანი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პროგრამა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პროფესიული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კურსი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სამოქალაქო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კურსი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;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სხვა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კურსის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გავლა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სამოქალაქო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)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მაგისტრი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მაგისტრთან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გათანაბრებული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სპეციალობით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ეკონომიკური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მეცნიერებები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/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ბიზნეს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ადმინისტრირება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/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გეოგრაფია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არქონის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lastRenderedPageBreak/>
        <w:t>პედაგოგიკასა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სამოქალაქო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)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ეკონომიკურ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მეცნიერებათა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დოქტორი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არქონის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პედაგოგიკასა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სამოქალაქო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)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: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საგნობრივი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დადასტურებული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გეოგრაფიის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მასწავლებლის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მოთხოვნილი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იქნება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სამოქალაქო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)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ka-GE" w:eastAsia="en-US"/>
        </w:rPr>
        <w:t>6.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ინტეგრირებული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ზოგადი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მოდულის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,,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მეცნიერება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და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ტექნოლოგიები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" -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ფიზიკის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კომპონენტი</w:t>
      </w:r>
    </w:p>
    <w:p w:rsidR="00D23297" w:rsidRPr="00D23297" w:rsidRDefault="00D23297" w:rsidP="00D23297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Sylfaen"/>
          <w:color w:val="FF0000"/>
          <w:sz w:val="24"/>
          <w:szCs w:val="24"/>
          <w:lang w:val="en-US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მინიმალური</w:t>
      </w:r>
      <w:r w:rsidRPr="00D23297">
        <w:rPr>
          <w:rFonts w:ascii="bpg_gel_dejavusans" w:eastAsia="Times New Roman" w:hAnsi="bpg_gel_dejavusans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განათლება</w:t>
      </w:r>
      <w:r w:rsidRPr="00D23297">
        <w:rPr>
          <w:rFonts w:ascii="Calibri" w:eastAsia="Times New Roman" w:hAnsi="Calibri" w:cs="Times New Roman"/>
          <w:color w:val="000000" w:themeColor="text1"/>
          <w:sz w:val="24"/>
          <w:szCs w:val="24"/>
          <w:lang w:val="ka-GE" w:eastAsia="en-US"/>
        </w:rPr>
        <w:t xml:space="preserve"> -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ბაკალავრი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Sylfaen"/>
          <w:color w:val="FF0000"/>
          <w:sz w:val="24"/>
          <w:szCs w:val="24"/>
          <w:shd w:val="clear" w:color="auto" w:fill="FFFFFF"/>
          <w:lang w:val="en-US" w:eastAsia="en-US"/>
        </w:rPr>
      </w:pP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დამატები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თი მოთხოვნები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: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საგნობრივი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დადასტურებული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ფიზიკის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მასწავლებლის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ბაკალავრის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ფიზიკოსის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დამადასტურებელი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შესაბამისი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დიპლომი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მასწავლებლობის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უფლებით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-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გავლილი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აქვს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60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კრედიტიანი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პროგრამა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პროფესიული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კურსი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;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სხვა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კურსის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გავლა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)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მაგისტრი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მაგისტრთან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გათანაბრებული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,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ფიზიკოსის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დამადასტურებელი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შესაბამისი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დიპლომი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არქონის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პედაგოგიკაში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)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ფიზიკის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დოქტორი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არქონის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პედაგოგიკაში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)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</w:pPr>
      <w:r w:rsidRPr="00D23297">
        <w:rPr>
          <w:rFonts w:ascii="Calibri" w:eastAsia="Times New Roman" w:hAnsi="Calibri" w:cs="Courier New"/>
          <w:color w:val="000000" w:themeColor="text1"/>
          <w:sz w:val="24"/>
          <w:szCs w:val="24"/>
          <w:lang w:val="ka-GE" w:eastAsia="en-US"/>
        </w:rPr>
        <w:t>7.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ინტეგრირებული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ზოგადი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მოდულის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,,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მეცნიერება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და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ტექნოლოგიები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" -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ქიმიის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კომპონენტი</w:t>
      </w:r>
    </w:p>
    <w:p w:rsidR="00D23297" w:rsidRPr="00D23297" w:rsidRDefault="00D23297" w:rsidP="00D23297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მინიმალური</w:t>
      </w:r>
      <w:r w:rsidRPr="00D23297">
        <w:rPr>
          <w:rFonts w:ascii="bpg_gel_dejavusans" w:eastAsia="Times New Roman" w:hAnsi="bpg_gel_dejavusans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განათლება</w:t>
      </w:r>
      <w:r w:rsidRPr="00D23297">
        <w:rPr>
          <w:rFonts w:ascii="Calibri" w:eastAsia="Times New Roman" w:hAnsi="Calibri" w:cs="Times New Roman"/>
          <w:color w:val="000000" w:themeColor="text1"/>
          <w:sz w:val="24"/>
          <w:szCs w:val="24"/>
          <w:lang w:val="ka-GE" w:eastAsia="en-US"/>
        </w:rPr>
        <w:t xml:space="preserve"> -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ბაკალავრი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Sylfaen"/>
          <w:color w:val="FF0000"/>
          <w:sz w:val="24"/>
          <w:szCs w:val="24"/>
          <w:shd w:val="clear" w:color="auto" w:fill="FFFFFF"/>
          <w:lang w:val="en-US" w:eastAsia="en-US"/>
        </w:rPr>
      </w:pP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</w:pPr>
      <w:r w:rsidRPr="00D23297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ka-GE" w:eastAsia="en-US"/>
        </w:rPr>
        <w:t>დამტებითი მოთხოვნები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: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საგნობრივი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დადასტურებული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ქიმიის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მასწავლებლის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ბაკალავრის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ქიმიკოსის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დამადასტურებელი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შესაბამისი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დიპლომი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მასწავლებლობის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უფლებით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-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გავლილი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აქვს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60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კრედიტიანი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პროგრამა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პროფესიული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კურსი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;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სხვა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კურსის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გავლა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)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მაგისტრი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მაგისტრთან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გათანაბრებული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,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ქიმიკოსის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დამადასტურებელი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შესაბამისი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დიპლომი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არქონის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პედაგოგიკაში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)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ქიმიის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დოქტორი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არქონის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პედაგოგიკაში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)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Courier New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Calibri" w:eastAsia="Times New Roman" w:hAnsi="Calibri" w:cs="Courier New"/>
          <w:color w:val="000000" w:themeColor="text1"/>
          <w:sz w:val="24"/>
          <w:szCs w:val="24"/>
          <w:lang w:val="ka-GE" w:eastAsia="en-US"/>
        </w:rPr>
        <w:t>8.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ინტეგრირებული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ზოგადი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მოდულის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,,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მეცნიერება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და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ტექნოლოგიები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>" -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გეოგრაფიის</w:t>
      </w:r>
      <w:r w:rsidRPr="00D23297">
        <w:rPr>
          <w:rFonts w:ascii="bpg_gel_dejavusans" w:eastAsia="Times New Roman" w:hAnsi="bpg_gel_dejavusans" w:cs="Courier New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კომპონენტი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Courier New"/>
          <w:color w:val="FF0000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inherit" w:eastAsia="Times New Roman" w:hAnsi="inherit" w:cs="Courier New"/>
          <w:color w:val="FF0000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მინიმალური</w:t>
      </w:r>
      <w:r w:rsidRPr="00D23297">
        <w:rPr>
          <w:rFonts w:ascii="bpg_gel_dejavusans" w:eastAsia="Times New Roman" w:hAnsi="bpg_gel_dejavusans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განათლება</w:t>
      </w:r>
      <w:r w:rsidRPr="00D23297">
        <w:rPr>
          <w:rFonts w:ascii="Calibri" w:eastAsia="Times New Roman" w:hAnsi="Calibri" w:cs="Times New Roman"/>
          <w:color w:val="000000" w:themeColor="text1"/>
          <w:sz w:val="24"/>
          <w:szCs w:val="24"/>
          <w:lang w:val="ka-GE" w:eastAsia="en-US"/>
        </w:rPr>
        <w:t xml:space="preserve"> -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ბაკალავრი</w:t>
      </w:r>
    </w:p>
    <w:p w:rsidR="00D23297" w:rsidRPr="00D23297" w:rsidRDefault="00D23297" w:rsidP="00D23297">
      <w:pPr>
        <w:shd w:val="clear" w:color="auto" w:fill="FFFFFF"/>
        <w:spacing w:before="100" w:beforeAutospacing="1" w:after="150" w:line="240" w:lineRule="auto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en-US"/>
        </w:rPr>
        <w:t>დამატებითი მოთხოვნები: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საგნობრივი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დადასტურებული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გეოგრაფიის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მასწავლებლის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ბაკალავრის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გეოგრაფის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დამადასტურებელი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შესაბამისი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დიპლომი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მასწავლებლობის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უფლებით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-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გავლილი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აქვს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60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კრედიტიანი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პროგრამა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პროფესიული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განათლების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კურსი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;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სხვა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lastRenderedPageBreak/>
        <w:t>კურსის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გავლა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)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მაგისტრი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მაგისტრთან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გათანაბრებული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,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გეოგრაფის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კვალიფიკაციის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დამადასტურებელი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შესაბამისი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დიპლომი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არქონის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პედაგოგიკაში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)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/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გეოგრაფიის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დოქტორი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(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გამოცდილების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არქონის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შემთხვევაში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პედაგოგიკაში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გადამზადება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სავალდებულოა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პირველივე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en-US"/>
        </w:rPr>
        <w:t>წელს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en-US" w:eastAsia="en-US"/>
        </w:rPr>
        <w:t>).</w:t>
      </w:r>
    </w:p>
    <w:p w:rsidR="00D23297" w:rsidRPr="00D23297" w:rsidRDefault="00D23297" w:rsidP="00D23297">
      <w:pPr>
        <w:spacing w:after="160" w:line="256" w:lineRule="auto"/>
        <w:rPr>
          <w:rFonts w:ascii="Sylfaen" w:eastAsia="Calibri" w:hAnsi="Sylfaen" w:cs="Times New Roman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after="160" w:line="256" w:lineRule="auto"/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  <w:bookmarkStart w:id="1" w:name="_Hlk118707015"/>
      <w:r w:rsidRPr="00D23297">
        <w:rPr>
          <w:rFonts w:ascii="Sylfaen" w:eastAsia="Times New Roman" w:hAnsi="Sylfaen" w:cs="Sylfaen"/>
          <w:b/>
          <w:color w:val="666766"/>
          <w:sz w:val="24"/>
          <w:szCs w:val="24"/>
          <w:lang w:val="ka-GE" w:eastAsia="en-US"/>
        </w:rPr>
        <w:t>კ</w:t>
      </w:r>
      <w:r w:rsidRPr="00D23297">
        <w:rPr>
          <w:rFonts w:ascii="Sylfaen" w:eastAsia="Times New Roman" w:hAnsi="Sylfaen" w:cs="Sylfaen"/>
          <w:b/>
          <w:color w:val="666766"/>
          <w:sz w:val="24"/>
          <w:szCs w:val="24"/>
          <w:lang w:val="en-US" w:eastAsia="en-US"/>
        </w:rPr>
        <w:t>ომპიუტერული</w:t>
      </w:r>
      <w:r w:rsidRPr="00D23297">
        <w:rPr>
          <w:rFonts w:ascii="bpg_gel_dejavusans" w:eastAsia="Times New Roman" w:hAnsi="bpg_gel_dejavusans" w:cs="Times New Roman"/>
          <w:b/>
          <w:color w:val="666766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b/>
          <w:color w:val="666766"/>
          <w:sz w:val="24"/>
          <w:szCs w:val="24"/>
          <w:lang w:val="en-US" w:eastAsia="en-US"/>
        </w:rPr>
        <w:t>პროგრამები</w:t>
      </w:r>
    </w:p>
    <w:tbl>
      <w:tblPr>
        <w:tblW w:w="16380" w:type="dxa"/>
        <w:tblLook w:val="04A0" w:firstRow="1" w:lastRow="0" w:firstColumn="1" w:lastColumn="0" w:noHBand="0" w:noVBand="1"/>
      </w:tblPr>
      <w:tblGrid>
        <w:gridCol w:w="8828"/>
        <w:gridCol w:w="2439"/>
        <w:gridCol w:w="5113"/>
      </w:tblGrid>
      <w:tr w:rsidR="00D23297" w:rsidRPr="00D23297" w:rsidTr="00D232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nino" w:eastAsia="Times New Roman" w:hAnsi="nino" w:cs="Times New Roman"/>
                <w:b/>
                <w:bCs/>
                <w:color w:val="2C547F"/>
                <w:sz w:val="24"/>
                <w:szCs w:val="24"/>
                <w:lang w:val="en-US" w:eastAsia="en-US"/>
              </w:rPr>
            </w:pPr>
            <w:r w:rsidRPr="00D23297">
              <w:rPr>
                <w:rFonts w:ascii="Sylfaen" w:eastAsia="Times New Roman" w:hAnsi="Sylfaen" w:cs="Sylfaen"/>
                <w:b/>
                <w:bCs/>
                <w:color w:val="2C547F"/>
                <w:sz w:val="24"/>
                <w:szCs w:val="24"/>
                <w:lang w:val="en-US" w:eastAsia="en-US"/>
              </w:rPr>
              <w:t>პროგრამის</w:t>
            </w:r>
            <w:r w:rsidRPr="00D23297">
              <w:rPr>
                <w:rFonts w:ascii="nino" w:eastAsia="Times New Roman" w:hAnsi="nino" w:cs="Times New Roman"/>
                <w:b/>
                <w:bCs/>
                <w:color w:val="2C547F"/>
                <w:sz w:val="24"/>
                <w:szCs w:val="24"/>
                <w:lang w:val="en-US" w:eastAsia="en-US"/>
              </w:rPr>
              <w:t xml:space="preserve"> </w:t>
            </w:r>
            <w:r w:rsidRPr="00D23297">
              <w:rPr>
                <w:rFonts w:ascii="Sylfaen" w:eastAsia="Times New Roman" w:hAnsi="Sylfaen" w:cs="Sylfaen"/>
                <w:b/>
                <w:bCs/>
                <w:color w:val="2C547F"/>
                <w:sz w:val="24"/>
                <w:szCs w:val="24"/>
                <w:lang w:val="en-US" w:eastAsia="en-US"/>
              </w:rPr>
              <w:t>დასახელება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3297" w:rsidRPr="00D23297" w:rsidRDefault="00D23297" w:rsidP="00D23297">
            <w:pPr>
              <w:spacing w:after="0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nino" w:eastAsia="Times New Roman" w:hAnsi="nino" w:cs="Times New Roman"/>
                <w:b/>
                <w:bCs/>
                <w:color w:val="2C547F"/>
                <w:sz w:val="24"/>
                <w:szCs w:val="24"/>
                <w:lang w:val="en-US" w:eastAsia="en-US"/>
              </w:rPr>
            </w:pPr>
            <w:r w:rsidRPr="00D23297">
              <w:rPr>
                <w:rFonts w:ascii="Sylfaen" w:eastAsia="Times New Roman" w:hAnsi="Sylfaen" w:cs="Sylfaen"/>
                <w:b/>
                <w:bCs/>
                <w:color w:val="2C547F"/>
                <w:sz w:val="24"/>
                <w:szCs w:val="24"/>
                <w:lang w:val="en-US" w:eastAsia="en-US"/>
              </w:rPr>
              <w:t>ცოდნის</w:t>
            </w:r>
            <w:r w:rsidRPr="00D23297">
              <w:rPr>
                <w:rFonts w:ascii="nino" w:eastAsia="Times New Roman" w:hAnsi="nino" w:cs="Times New Roman"/>
                <w:b/>
                <w:bCs/>
                <w:color w:val="2C547F"/>
                <w:sz w:val="24"/>
                <w:szCs w:val="24"/>
                <w:lang w:val="en-US" w:eastAsia="en-US"/>
              </w:rPr>
              <w:t xml:space="preserve"> </w:t>
            </w:r>
            <w:r w:rsidRPr="00D23297">
              <w:rPr>
                <w:rFonts w:ascii="Sylfaen" w:eastAsia="Times New Roman" w:hAnsi="Sylfaen" w:cs="Sylfaen"/>
                <w:b/>
                <w:bCs/>
                <w:color w:val="2C547F"/>
                <w:sz w:val="24"/>
                <w:szCs w:val="24"/>
                <w:lang w:val="en-US" w:eastAsia="en-US"/>
              </w:rPr>
              <w:t>დონე</w:t>
            </w:r>
          </w:p>
        </w:tc>
      </w:tr>
      <w:tr w:rsidR="00D23297" w:rsidRPr="00D23297" w:rsidTr="00D232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Sylfaen" w:eastAsia="Times New Roman" w:hAnsi="Sylfaen" w:cs="Times New Roman"/>
                <w:color w:val="333333"/>
                <w:sz w:val="24"/>
                <w:szCs w:val="24"/>
                <w:lang w:val="ka-GE" w:eastAsia="en-US"/>
              </w:rPr>
            </w:pPr>
            <w:r w:rsidRPr="00D23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Microsoft Office Word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         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Sylfaen" w:eastAsia="Times New Roman" w:hAnsi="Sylfaen" w:cs="Sylfaen"/>
                <w:color w:val="333333"/>
                <w:sz w:val="24"/>
                <w:szCs w:val="24"/>
                <w:lang w:val="en-US" w:eastAsia="en-US"/>
              </w:rPr>
              <w:t>კარგი</w:t>
            </w:r>
          </w:p>
        </w:tc>
      </w:tr>
      <w:tr w:rsidR="00D23297" w:rsidRPr="00D23297" w:rsidTr="00D232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Microsoft Office Excel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         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Sylfaen" w:eastAsia="Times New Roman" w:hAnsi="Sylfaen" w:cs="Sylfaen"/>
                <w:color w:val="333333"/>
                <w:sz w:val="24"/>
                <w:szCs w:val="24"/>
                <w:lang w:val="en-US" w:eastAsia="en-US"/>
              </w:rPr>
              <w:t>კარგი</w:t>
            </w:r>
          </w:p>
        </w:tc>
      </w:tr>
      <w:tr w:rsidR="00D23297" w:rsidRPr="00D23297" w:rsidTr="00D232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Microsoft Office PowerPoint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         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Sylfaen" w:eastAsia="Times New Roman" w:hAnsi="Sylfaen" w:cs="Sylfaen"/>
                <w:color w:val="333333"/>
                <w:sz w:val="24"/>
                <w:szCs w:val="24"/>
                <w:lang w:val="en-US" w:eastAsia="en-US"/>
              </w:rPr>
              <w:t>კარგი</w:t>
            </w:r>
          </w:p>
        </w:tc>
      </w:tr>
    </w:tbl>
    <w:p w:rsidR="00D23297" w:rsidRPr="00D23297" w:rsidRDefault="00945CF9" w:rsidP="00D23297">
      <w:pPr>
        <w:shd w:val="clear" w:color="auto" w:fill="FFFFFF"/>
        <w:spacing w:after="150" w:line="240" w:lineRule="auto"/>
        <w:jc w:val="center"/>
        <w:rPr>
          <w:rFonts w:ascii="bpg_gel_dejavusans" w:eastAsia="Times New Roman" w:hAnsi="bpg_gel_dejavusans" w:cs="Times New Roman"/>
          <w:color w:val="666766"/>
          <w:sz w:val="24"/>
          <w:szCs w:val="24"/>
          <w:lang w:val="en-US" w:eastAsia="en-US"/>
        </w:rPr>
      </w:pPr>
      <w:r>
        <w:rPr>
          <w:rFonts w:ascii="bpg_gel_dejavusans" w:eastAsia="Times New Roman" w:hAnsi="bpg_gel_dejavusans" w:cs="Times New Roman"/>
          <w:color w:val="666766"/>
          <w:sz w:val="24"/>
          <w:szCs w:val="24"/>
          <w:lang w:val="en-US" w:eastAsia="en-US"/>
        </w:rPr>
        <w:pict>
          <v:rect id="_x0000_i1026" style="width:477pt;height:.75pt" o:hralign="center" o:hrstd="t" o:hr="t" fillcolor="#a0a0a0" stroked="f"/>
        </w:pict>
      </w:r>
    </w:p>
    <w:p w:rsidR="00D23297" w:rsidRPr="00D23297" w:rsidRDefault="00D23297" w:rsidP="00D23297">
      <w:pPr>
        <w:shd w:val="clear" w:color="auto" w:fill="FFFFFF"/>
        <w:spacing w:after="150" w:line="240" w:lineRule="auto"/>
        <w:rPr>
          <w:rFonts w:ascii="bpg_gel_dejavusans" w:eastAsia="Times New Roman" w:hAnsi="bpg_gel_dejavusans" w:cs="Times New Roman"/>
          <w:b/>
          <w:color w:val="666766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Sylfaen"/>
          <w:b/>
          <w:color w:val="666766"/>
          <w:sz w:val="24"/>
          <w:szCs w:val="24"/>
          <w:lang w:val="ka-GE" w:eastAsia="en-US"/>
        </w:rPr>
        <w:t>ენები:</w:t>
      </w:r>
    </w:p>
    <w:tbl>
      <w:tblPr>
        <w:tblW w:w="16380" w:type="dxa"/>
        <w:tblLook w:val="04A0" w:firstRow="1" w:lastRow="0" w:firstColumn="1" w:lastColumn="0" w:noHBand="0" w:noVBand="1"/>
      </w:tblPr>
      <w:tblGrid>
        <w:gridCol w:w="11396"/>
        <w:gridCol w:w="939"/>
        <w:gridCol w:w="428"/>
        <w:gridCol w:w="939"/>
        <w:gridCol w:w="2678"/>
      </w:tblGrid>
      <w:tr w:rsidR="00D23297" w:rsidRPr="00D23297" w:rsidTr="00D232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nino" w:eastAsia="Times New Roman" w:hAnsi="nino" w:cs="Times New Roman"/>
                <w:b/>
                <w:bCs/>
                <w:color w:val="25507C"/>
                <w:sz w:val="24"/>
                <w:szCs w:val="24"/>
                <w:lang w:val="ka-GE" w:eastAsia="en-US"/>
              </w:rPr>
            </w:pPr>
            <w:r w:rsidRPr="00D23297">
              <w:rPr>
                <w:rFonts w:ascii="Sylfaen" w:eastAsia="Times New Roman" w:hAnsi="Sylfaen" w:cs="Sylfaen"/>
                <w:b/>
                <w:bCs/>
                <w:color w:val="25507C"/>
                <w:sz w:val="24"/>
                <w:szCs w:val="24"/>
                <w:lang w:val="ka-GE" w:eastAsia="en-US"/>
              </w:rPr>
              <w:t xml:space="preserve">ქართული ენა   - </w:t>
            </w:r>
            <w:r w:rsidRPr="00D23297">
              <w:rPr>
                <w:rFonts w:ascii="Sylfaen" w:eastAsia="Calibri" w:hAnsi="Sylfaen" w:cs="Times New Roman"/>
                <w:lang w:val="en-US" w:eastAsia="en-US"/>
              </w:rPr>
              <w:t xml:space="preserve">წერითი </w:t>
            </w:r>
            <w:r w:rsidRPr="00D23297">
              <w:rPr>
                <w:rFonts w:ascii="Sylfaen" w:eastAsia="Calibri" w:hAnsi="Sylfaen" w:cs="Times New Roman"/>
                <w:lang w:val="ka-GE" w:eastAsia="en-US"/>
              </w:rPr>
              <w:t xml:space="preserve">  </w:t>
            </w:r>
            <w:r w:rsidRPr="00D23297">
              <w:rPr>
                <w:rFonts w:ascii="Sylfaen" w:eastAsia="Calibri" w:hAnsi="Sylfaen" w:cs="Times New Roman"/>
                <w:lang w:val="en-US" w:eastAsia="en-US"/>
              </w:rPr>
              <w:t>უნარები</w:t>
            </w:r>
            <w:r w:rsidRPr="00D23297">
              <w:rPr>
                <w:rFonts w:ascii="Sylfaen" w:eastAsia="Calibri" w:hAnsi="Sylfaen" w:cs="Times New Roman"/>
                <w:lang w:val="ka-GE" w:eastAsia="en-US"/>
              </w:rPr>
              <w:t xml:space="preserve"> ,  მეტყველებითი უნარები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3297" w:rsidRPr="00D23297" w:rsidRDefault="00D23297" w:rsidP="00D23297">
            <w:pPr>
              <w:spacing w:after="0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D23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3297" w:rsidRPr="00D23297" w:rsidRDefault="00D23297" w:rsidP="00D23297">
            <w:pPr>
              <w:spacing w:after="300" w:line="240" w:lineRule="auto"/>
              <w:rPr>
                <w:rFonts w:ascii="nino" w:eastAsia="Times New Roman" w:hAnsi="nino" w:cs="Times New Roman"/>
                <w:b/>
                <w:bCs/>
                <w:color w:val="25507C"/>
                <w:sz w:val="24"/>
                <w:szCs w:val="24"/>
                <w:lang w:val="en-US" w:eastAsia="en-US"/>
              </w:rPr>
            </w:pPr>
            <w:r w:rsidRPr="00D23297">
              <w:rPr>
                <w:rFonts w:ascii="Sylfaen" w:eastAsia="Times New Roman" w:hAnsi="Sylfaen" w:cs="Sylfaen"/>
                <w:b/>
                <w:bCs/>
                <w:color w:val="25507C"/>
                <w:sz w:val="24"/>
                <w:szCs w:val="24"/>
                <w:lang w:val="en-US" w:eastAsia="en-US"/>
              </w:rPr>
              <w:t>მეტყველება</w:t>
            </w:r>
          </w:p>
        </w:tc>
      </w:tr>
      <w:bookmarkEnd w:id="1"/>
    </w:tbl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მონაწილე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კანდიდატს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უნდა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გააჩნდეს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შემდეგი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უნარ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-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ჩვევები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: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დროის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ეფექტური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განაწილების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უნარი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</w:pP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პასუხისმგებლობის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მაღალი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გრძნობა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კომუნიკაციის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უნარი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სტრესული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სიტუაციების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ეფექტური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მართვის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უნარი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კრეატიულობა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</w:pP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გუნდური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მუშაობის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უნარი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D23297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პუნქტუალობა</w:t>
      </w:r>
      <w:r w:rsidRPr="00D23297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.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  <w:t>შერჩევი კომისიის შემადგენლობა: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  <w:t>ნანა ჯოლია დირექტორი -თავმდჯომარე;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  <w:t>წევრები: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  <w:t>ნანა ფაჩუაშვილი -დრექტორის მოადგილე;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  <w:t>ელენე სამხარაძე -სასწავლო და ადმინსტრაციული პროცესების მენეჯერი;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  <w:t>სამუშაო ადგილი:ა(ა)იპ კოლეჯის ,,ჰორიზონტი’’ ლანჩხუთის სასწავლო ფართი მისამართი ქალაქი ლანჩხუთი ჟორდანიას ქუჩა N76 მიმდებარედ.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tabs>
          <w:tab w:val="left" w:pos="720"/>
        </w:tabs>
        <w:spacing w:after="0" w:line="256" w:lineRule="auto"/>
        <w:ind w:right="-568"/>
        <w:jc w:val="both"/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  <w:t xml:space="preserve">             </w:t>
      </w:r>
      <w:r w:rsidRPr="00D23297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en-US"/>
        </w:rPr>
        <w:t>ვაკანსიის</w:t>
      </w:r>
      <w:r w:rsidRPr="00D23297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en-US"/>
        </w:rPr>
        <w:t>ტიპი</w:t>
      </w:r>
      <w:r w:rsidRPr="00D23297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en-US" w:eastAsia="en-US"/>
        </w:rPr>
        <w:t>: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 xml:space="preserve">მოდულის განმახორცილებელი პროფესიული განათლების 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მასწავლებელი შრომითი ხელშეკრულებით დასაქმებული პირი.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დამატებითი ინფორმაცია: შერჩეულ კანდიდატთან გაფორმდება წინარე შრომითი ხელშეკრულება ,შესაბამისი პროფესიული საგანმანათლებლო პროგრამის /პროგრამების განხორცილების  უფლების მოპოვების/ჯგუფის /ჯგუფების დაკომპლექტების შემთხვაში კანდიდატთან დაიდება შრომითი ხელშეკრულება.</w:t>
      </w:r>
    </w:p>
    <w:p w:rsidR="00D23297" w:rsidRPr="00D23297" w:rsidRDefault="00D23297" w:rsidP="00D23297">
      <w:pPr>
        <w:spacing w:before="45" w:after="45" w:line="240" w:lineRule="auto"/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 w:eastAsia="en-US"/>
        </w:rPr>
        <w:t xml:space="preserve">შრომის ანაზღაურება: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ერთი    ჩატარებული საათი 15 (თხუთმეტი) ლარი.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pacing w:before="45" w:after="45" w:line="240" w:lineRule="auto"/>
        <w:jc w:val="both"/>
        <w:rPr>
          <w:rFonts w:ascii="Sylfaen" w:eastAsia="Calibri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</w:pPr>
      <w:r w:rsidRPr="00D23297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en-US"/>
        </w:rPr>
        <w:t>განცხადების</w:t>
      </w:r>
      <w:r w:rsidRPr="00D23297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en-US"/>
        </w:rPr>
        <w:t>მიღების</w:t>
      </w:r>
      <w:r w:rsidRPr="00D23297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en-US"/>
        </w:rPr>
        <w:t xml:space="preserve">ბოლო </w:t>
      </w:r>
      <w:r w:rsidRPr="00D23297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en-US"/>
        </w:rPr>
        <w:t>ვადა</w:t>
      </w:r>
      <w:r w:rsidRPr="00D23297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en-US" w:eastAsia="en-US"/>
        </w:rPr>
        <w:t>:</w:t>
      </w:r>
      <w:r w:rsidRPr="00D23297">
        <w:rPr>
          <w:rFonts w:ascii="Sylfaen" w:eastAsia="Calibri" w:hAnsi="Sylfaen" w:cs="Times New Roman"/>
          <w:color w:val="000000" w:themeColor="text1"/>
          <w:sz w:val="24"/>
          <w:szCs w:val="24"/>
          <w:shd w:val="clear" w:color="auto" w:fill="FFFFFF"/>
          <w:lang w:val="ka-GE" w:eastAsia="en-US"/>
        </w:rPr>
        <w:t>2022 წლის 9 ნოემბერი</w:t>
      </w:r>
      <w:r w:rsidRPr="00D23297">
        <w:rPr>
          <w:rFonts w:ascii="Sylfaen" w:eastAsia="Calibri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  <w:t>.</w:t>
      </w:r>
    </w:p>
    <w:p w:rsidR="00D23297" w:rsidRPr="00D23297" w:rsidRDefault="00D23297" w:rsidP="00D23297">
      <w:pPr>
        <w:spacing w:before="45" w:after="45" w:line="240" w:lineRule="auto"/>
        <w:jc w:val="both"/>
        <w:rPr>
          <w:rFonts w:ascii="Sylfaen" w:eastAsia="Calibri" w:hAnsi="Sylfaen" w:cs="Sylfaen"/>
          <w:color w:val="000000" w:themeColor="text1"/>
          <w:sz w:val="24"/>
          <w:szCs w:val="24"/>
          <w:shd w:val="clear" w:color="auto" w:fill="FFFFFF"/>
          <w:lang w:val="en-US" w:eastAsia="en-US"/>
        </w:rPr>
      </w:pPr>
    </w:p>
    <w:p w:rsidR="00D23297" w:rsidRPr="00D23297" w:rsidRDefault="00D23297" w:rsidP="00D23297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en-US"/>
        </w:rPr>
        <w:t>საკონტაქტო</w:t>
      </w:r>
      <w:r w:rsidRPr="00D23297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D23297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en-US"/>
        </w:rPr>
        <w:t>ტელეფონი</w:t>
      </w:r>
      <w:r w:rsidRPr="00D23297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en-US" w:eastAsia="en-US"/>
        </w:rPr>
        <w:t>:</w:t>
      </w:r>
      <w:r w:rsidRPr="00D23297">
        <w:rPr>
          <w:rFonts w:ascii="Sylfaen" w:eastAsia="Times New Roman" w:hAnsi="Sylfaen" w:cs="Times New Roman"/>
          <w:color w:val="000000" w:themeColor="text1"/>
          <w:sz w:val="24"/>
          <w:szCs w:val="24"/>
          <w:lang w:val="en-US" w:eastAsia="en-US"/>
        </w:rPr>
        <w:t xml:space="preserve"> </w:t>
      </w:r>
    </w:p>
    <w:p w:rsidR="00D23297" w:rsidRPr="00D23297" w:rsidRDefault="00D23297" w:rsidP="00D23297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Times New Roman"/>
          <w:color w:val="000000" w:themeColor="text1"/>
          <w:sz w:val="24"/>
          <w:szCs w:val="24"/>
          <w:lang w:val="en-US" w:eastAsia="en-US"/>
        </w:rPr>
        <w:t>577 16 22 8</w:t>
      </w:r>
      <w:r w:rsidRPr="00D23297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en-US"/>
        </w:rPr>
        <w:t>7 საკონტაქტო პირი : ნანა ფაჩუაშვილი</w:t>
      </w:r>
    </w:p>
    <w:p w:rsidR="00D23297" w:rsidRPr="00D23297" w:rsidRDefault="00D23297" w:rsidP="00D23297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US"/>
        </w:rPr>
      </w:pPr>
      <w:r w:rsidRPr="00D23297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en-US"/>
        </w:rPr>
        <w:t>დაწესებულების</w:t>
      </w:r>
      <w:r w:rsidRPr="00D23297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en-US"/>
        </w:rPr>
        <w:t>:</w:t>
      </w:r>
      <w:r w:rsidRPr="00D23297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en-US"/>
        </w:rPr>
        <w:t>ელ</w:t>
      </w:r>
      <w:r w:rsidRPr="00D23297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en-US" w:eastAsia="en-US"/>
        </w:rPr>
        <w:t>.</w:t>
      </w:r>
      <w:r w:rsidRPr="00D23297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en-US"/>
        </w:rPr>
        <w:t>ფოსტა</w:t>
      </w:r>
      <w:r w:rsidRPr="00D23297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US"/>
        </w:rPr>
        <w:t xml:space="preserve">: </w:t>
      </w:r>
      <w:hyperlink r:id="rId7" w:history="1">
        <w:r w:rsidRPr="00D23297">
          <w:rPr>
            <w:rFonts w:ascii="Verdana" w:eastAsia="Times New Roman" w:hAnsi="Verdana" w:cs="Times New Roman"/>
            <w:color w:val="000000" w:themeColor="text1"/>
            <w:sz w:val="24"/>
            <w:szCs w:val="24"/>
            <w:u w:val="single"/>
            <w:lang w:val="en-US" w:eastAsia="en-US"/>
          </w:rPr>
          <w:t>info@horizonti.ge</w:t>
        </w:r>
      </w:hyperlink>
    </w:p>
    <w:p w:rsidR="00D23297" w:rsidRPr="00D23297" w:rsidRDefault="00D23297" w:rsidP="00D23297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US"/>
        </w:rPr>
      </w:pPr>
    </w:p>
    <w:p w:rsidR="00D23297" w:rsidRPr="00D23297" w:rsidRDefault="00D23297" w:rsidP="00D23297">
      <w:pPr>
        <w:spacing w:before="45" w:after="45" w:line="240" w:lineRule="auto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 w:eastAsia="en-US"/>
        </w:rPr>
        <w:t>ფუნქციები :</w:t>
      </w:r>
    </w:p>
    <w:p w:rsidR="00D23297" w:rsidRPr="00D23297" w:rsidRDefault="00D23297" w:rsidP="00D23297">
      <w:pPr>
        <w:spacing w:before="45" w:after="45" w:line="240" w:lineRule="auto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•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 xml:space="preserve">ახორციელებს პროფესიული საგანმანათლებლო პროგრამით გათვალისწინებულ მოთხოვნათა შესაბამისად, მოდულის თემატიკის მიხედვით 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პროფესიულ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სტუდენტთა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სწავლებას.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•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ადგენს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მოდულის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კალენდარული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გეგმას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მის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მიხედვით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წარმართავს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სასწავლო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პროცესს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>;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•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ხელს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უწყობს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პროფესიულ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სტუდენტებში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ცოდნის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პროფესიული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უნარ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>-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ჩვევებისა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კომპეტენციების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ჩამოყალიბებას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>;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•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სწორად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არჩევს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სასწავლო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პროცესისთვის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საჭირო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პროფესიულ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ლიტერატურას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ეხმარება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პროფესიულ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სტუდენტებს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ლიტერატურის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მიმართ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ადეკვატური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კრიტიკული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დამოკიდებულების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ჩამოყალიბებაში</w:t>
      </w:r>
      <w:r w:rsidRPr="00D23297"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  <w:t>.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•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ახდენს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პროგრამით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გათვალისწინებული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სწავლის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შედეგების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შეფასების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ინსტრუმენტების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შემუშავებას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>;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•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იყენებს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მოტივაციის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ამაღლებისა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ეფექტური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კომუნიკაციის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სხვადასხვა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მეთოდს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>;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•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აფასებს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მის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მიერ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დაგეგმილი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სასწავლო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პროცესის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ეფექტურობას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თვითშეფასებისა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პროფესიული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სტუდენტების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მიერ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მიღებული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ინფორმაციის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საფუძველზე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სასწავლო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პროცესის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გაუმჯობესების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მიზნით</w:t>
      </w:r>
      <w:r w:rsidRPr="00D23297"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  <w:t>.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•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იყენებს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სხვადასხვა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მეთოდს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პროფესიულ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სტუდენტზე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ორიენტირებული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სწავლებისთვის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აცნობიერებს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ურთიერთკავშირს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სასწავლო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მიზანს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შეფასებას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სწავლებასა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სწავლას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შორის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>;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•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ამყარებს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ეფექტურ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თანამშრომლობას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კოლეგებთან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>;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•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იცნობს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ინკლუზიური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განათლების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პრინციპებს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იყენებს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მას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საკუთარი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საქმიანობის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დაგეგმვასა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განხორციელებაში</w:t>
      </w:r>
      <w:r w:rsidRPr="00D23297"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  <w:t>;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lastRenderedPageBreak/>
        <w:t xml:space="preserve">•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აქვს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ტოლერანტული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დამოკიდებულება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განსხვავებული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ეთნიკური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ჯგუფის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კულტურისა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რელიგიის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მიმართ</w:t>
      </w:r>
      <w:r w:rsidRPr="00D23297"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  <w:t>;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•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იყენებს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ინფორმაციულ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საკომუნიკაციო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ტექნოლოგიებს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საგნის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ეფექტურად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სწავლების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მიზნით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ka-GE"/>
        </w:rPr>
      </w:pPr>
      <w:r w:rsidRPr="00D23297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 w:eastAsia="ka-GE"/>
        </w:rPr>
        <w:t>გასაუბრების</w:t>
      </w:r>
      <w:r w:rsidRPr="00D23297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ka-GE" w:eastAsia="ka-GE"/>
        </w:rPr>
        <w:t xml:space="preserve"> </w:t>
      </w:r>
      <w:r w:rsidRPr="00D23297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 w:eastAsia="ka-GE"/>
        </w:rPr>
        <w:t>თემატიკა</w:t>
      </w:r>
      <w:r w:rsidRPr="00D23297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ka-GE" w:eastAsia="ka-GE"/>
        </w:rPr>
        <w:t>:</w:t>
      </w:r>
    </w:p>
    <w:p w:rsidR="00D23297" w:rsidRPr="00D23297" w:rsidRDefault="00D23297" w:rsidP="00D23297">
      <w:pPr>
        <w:spacing w:before="45" w:after="45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ka-GE"/>
        </w:rPr>
      </w:pPr>
      <w:r w:rsidRPr="00D23297"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ka-GE"/>
        </w:rPr>
        <w:t xml:space="preserve">. 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ka-GE"/>
        </w:rPr>
        <w:t>კანონი</w:t>
      </w:r>
      <w:r w:rsidRPr="00D23297"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ka-GE"/>
        </w:rPr>
        <w:t xml:space="preserve"> "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ka-GE"/>
        </w:rPr>
        <w:t>პროფესიული</w:t>
      </w:r>
      <w:r w:rsidRPr="00D23297"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ka-GE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ka-GE"/>
        </w:rPr>
        <w:t>განათლების</w:t>
      </w:r>
      <w:r w:rsidRPr="00D23297"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ka-GE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ka-GE"/>
        </w:rPr>
        <w:t>შესახებ</w:t>
      </w:r>
      <w:r w:rsidRPr="00D23297"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ka-GE"/>
        </w:rPr>
        <w:t>"</w:t>
      </w:r>
      <w:r w:rsidRPr="00D23297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ka-GE"/>
        </w:rPr>
        <w:t>;</w:t>
      </w:r>
    </w:p>
    <w:p w:rsidR="00D23297" w:rsidRPr="00D23297" w:rsidRDefault="00D23297" w:rsidP="00D23297">
      <w:pPr>
        <w:spacing w:before="45" w:after="4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ka-GE"/>
        </w:rPr>
      </w:pPr>
      <w:r w:rsidRPr="00D23297"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ka-GE"/>
        </w:rPr>
        <w:t xml:space="preserve">. 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ka-GE"/>
        </w:rPr>
        <w:t>სწავლების</w:t>
      </w:r>
      <w:r w:rsidRPr="00D23297"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ka-GE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ka-GE"/>
        </w:rPr>
        <w:t>და</w:t>
      </w:r>
      <w:r w:rsidRPr="00D23297"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ka-GE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ka-GE"/>
        </w:rPr>
        <w:t>შეფასების</w:t>
      </w:r>
      <w:r w:rsidRPr="00D23297"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ka-GE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ka-GE"/>
        </w:rPr>
        <w:t>მეთოდები</w:t>
      </w:r>
      <w:r w:rsidRPr="00D23297"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ka-GE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ka-GE"/>
        </w:rPr>
        <w:t>პროფესიულ</w:t>
      </w:r>
      <w:r w:rsidRPr="00D23297"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ka-GE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ka-GE"/>
        </w:rPr>
        <w:t>განათლებაში;</w:t>
      </w:r>
    </w:p>
    <w:p w:rsidR="00D23297" w:rsidRPr="00D23297" w:rsidRDefault="00D23297" w:rsidP="00D23297">
      <w:pPr>
        <w:spacing w:before="45" w:after="45" w:line="240" w:lineRule="auto"/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ka-GE"/>
        </w:rPr>
      </w:pPr>
      <w:r w:rsidRPr="00D23297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ka-GE"/>
        </w:rPr>
        <w:t xml:space="preserve"> </w:t>
      </w:r>
      <w:r w:rsidRPr="00D23297"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ka-GE"/>
        </w:rPr>
        <w:t xml:space="preserve">.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ka-GE"/>
        </w:rPr>
        <w:t>შესაბამისი</w:t>
      </w:r>
      <w:r w:rsidRPr="00D23297"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ka-GE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ka-GE"/>
        </w:rPr>
        <w:t>მოდული</w:t>
      </w:r>
      <w:r w:rsidRPr="00D23297"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ka-GE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ka-GE"/>
        </w:rPr>
        <w:t>და</w:t>
      </w:r>
      <w:r w:rsidRPr="00D23297"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ka-GE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ka-GE"/>
        </w:rPr>
        <w:t>გზამკვლევი;</w:t>
      </w:r>
    </w:p>
    <w:p w:rsidR="00D23297" w:rsidRPr="00D23297" w:rsidRDefault="00D23297" w:rsidP="00D23297">
      <w:pPr>
        <w:spacing w:before="45" w:after="45" w:line="240" w:lineRule="auto"/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ka-GE"/>
        </w:rPr>
      </w:pPr>
      <w:r w:rsidRPr="00D23297">
        <w:rPr>
          <w:rFonts w:ascii="Sylfaen" w:eastAsia="Calibri" w:hAnsi="Sylfaen" w:cs="Sylfaen"/>
          <w:color w:val="000000" w:themeColor="text1"/>
          <w:sz w:val="24"/>
          <w:szCs w:val="24"/>
          <w:lang w:val="ka-GE" w:eastAsia="ka-GE"/>
        </w:rPr>
        <w:t>თემატიკა განთავსებულია: კოლეჯის ვებგვერდზე:</w:t>
      </w:r>
      <w:r w:rsidRPr="00D23297">
        <w:rPr>
          <w:rFonts w:ascii="Verdana" w:eastAsia="Calibri" w:hAnsi="Verdana" w:cs="Times New Roman"/>
          <w:color w:val="000000" w:themeColor="text1"/>
          <w:sz w:val="24"/>
          <w:szCs w:val="24"/>
          <w:lang w:val="ka-GE" w:eastAsia="en-US"/>
        </w:rPr>
        <w:t xml:space="preserve"> horizonti.ge</w:t>
      </w:r>
    </w:p>
    <w:p w:rsidR="00D23297" w:rsidRPr="00D23297" w:rsidRDefault="00D23297" w:rsidP="00D23297">
      <w:pPr>
        <w:spacing w:before="45" w:after="45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ka-GE"/>
        </w:rPr>
      </w:pPr>
      <w:r w:rsidRPr="00D23297"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ka-GE"/>
        </w:rPr>
        <w:t> </w:t>
      </w:r>
      <w:r w:rsidRPr="00D23297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ka-GE"/>
        </w:rPr>
        <w:t xml:space="preserve"> 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Courier New"/>
          <w:b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Courier New"/>
          <w:b/>
          <w:color w:val="000000" w:themeColor="text1"/>
          <w:sz w:val="24"/>
          <w:szCs w:val="24"/>
          <w:lang w:val="ka-GE" w:eastAsia="en-US"/>
        </w:rPr>
        <w:t>წარმოსადგენი სავალდებული  დოკუმენტაცია: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განათლების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,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შესაბამისი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კვალიფიკაციის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დამადასტურებელი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 xml:space="preserve">დოკუმენტი, პირადობის დამდადასტურებელი დოკუმენტი/პასპორტი,CV. 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განცხადება  ზოგადი და  პროფესიული მოდულების შემთხვევაში პროფესიული საგანმანათლებლო პროგრამის, ხოლო ზოგადი მოდულის შემთხვევაში მოდულის /მოდულების დაკონკრეტებით.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Sylfaen"/>
          <w:color w:val="000000" w:themeColor="text1"/>
          <w:sz w:val="24"/>
          <w:szCs w:val="24"/>
          <w:lang w:val="ka-GE" w:eastAsia="en-US"/>
        </w:rPr>
        <w:t>სავალდებულო</w:t>
      </w:r>
      <w:r w:rsidRPr="00D23297">
        <w:rPr>
          <w:rFonts w:ascii="inherit" w:eastAsia="Calibri" w:hAnsi="inherit" w:cs="Times New Roman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Calibri" w:hAnsi="Sylfaen" w:cs="Sylfaen"/>
          <w:color w:val="000000" w:themeColor="text1"/>
          <w:sz w:val="24"/>
          <w:szCs w:val="24"/>
          <w:lang w:val="ka-GE" w:eastAsia="en-US"/>
        </w:rPr>
        <w:t>დოკუმენტაცია</w:t>
      </w:r>
      <w:r w:rsidRPr="00D23297">
        <w:rPr>
          <w:rFonts w:ascii="inherit" w:eastAsia="Calibri" w:hAnsi="inherit" w:cs="Times New Roman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Calibri" w:hAnsi="Sylfaen" w:cs="Sylfaen"/>
          <w:color w:val="000000" w:themeColor="text1"/>
          <w:sz w:val="24"/>
          <w:szCs w:val="24"/>
          <w:lang w:val="ka-GE" w:eastAsia="en-US"/>
        </w:rPr>
        <w:t>უნდა</w:t>
      </w:r>
      <w:r w:rsidRPr="00D23297">
        <w:rPr>
          <w:rFonts w:ascii="inherit" w:eastAsia="Calibri" w:hAnsi="inherit" w:cs="Times New Roman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Calibri" w:hAnsi="Sylfaen" w:cs="Sylfaen"/>
          <w:color w:val="000000" w:themeColor="text1"/>
          <w:sz w:val="24"/>
          <w:szCs w:val="24"/>
          <w:lang w:val="ka-GE" w:eastAsia="en-US"/>
        </w:rPr>
        <w:t xml:space="preserve">იქნას </w:t>
      </w:r>
      <w:r w:rsidRPr="00D23297">
        <w:rPr>
          <w:rFonts w:ascii="inherit" w:eastAsia="Calibri" w:hAnsi="inherit" w:cs="Times New Roman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Calibri" w:hAnsi="Sylfaen" w:cs="Times New Roman"/>
          <w:color w:val="000000" w:themeColor="text1"/>
          <w:sz w:val="24"/>
          <w:szCs w:val="24"/>
          <w:lang w:val="ka-GE" w:eastAsia="en-US"/>
        </w:rPr>
        <w:t xml:space="preserve">ატვირთული </w:t>
      </w:r>
      <w:r w:rsidRPr="00D23297">
        <w:rPr>
          <w:rFonts w:ascii="Sylfaen" w:eastAsia="Calibri" w:hAnsi="Sylfaen" w:cs="Sylfaen"/>
          <w:color w:val="000000" w:themeColor="text1"/>
          <w:sz w:val="24"/>
          <w:szCs w:val="24"/>
          <w:lang w:val="ka-GE" w:eastAsia="en-US"/>
        </w:rPr>
        <w:t>ელექტრონული</w:t>
      </w:r>
      <w:r w:rsidRPr="00D23297">
        <w:rPr>
          <w:rFonts w:ascii="inherit" w:eastAsia="Calibri" w:hAnsi="inherit" w:cs="Times New Roman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Calibri" w:hAnsi="Sylfaen" w:cs="Sylfaen"/>
          <w:color w:val="000000" w:themeColor="text1"/>
          <w:sz w:val="24"/>
          <w:szCs w:val="24"/>
          <w:lang w:val="ka-GE" w:eastAsia="en-US"/>
        </w:rPr>
        <w:t>ფორმით</w:t>
      </w:r>
      <w:r w:rsidRPr="00D23297">
        <w:rPr>
          <w:rFonts w:ascii="inherit" w:eastAsia="Calibri" w:hAnsi="inherit" w:cs="Times New Roman"/>
          <w:color w:val="000000" w:themeColor="text1"/>
          <w:sz w:val="24"/>
          <w:szCs w:val="24"/>
          <w:lang w:val="ka-GE" w:eastAsia="en-US"/>
        </w:rPr>
        <w:t>,</w:t>
      </w:r>
      <w:r w:rsidRPr="00D23297">
        <w:rPr>
          <w:rFonts w:ascii="Verdana" w:eastAsia="Calibri" w:hAnsi="Verdana" w:cs="Times New Roman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Calibri" w:hAnsi="Sylfaen" w:cs="Times New Roman"/>
          <w:color w:val="000000" w:themeColor="text1"/>
          <w:sz w:val="24"/>
          <w:szCs w:val="24"/>
          <w:lang w:val="ka-GE" w:eastAsia="en-US"/>
        </w:rPr>
        <w:t xml:space="preserve">კოლეჯის ელექტრონულ ფოსტაზე </w:t>
      </w:r>
      <w:r w:rsidRPr="00D23297">
        <w:rPr>
          <w:rFonts w:ascii="Verdana" w:eastAsia="Calibri" w:hAnsi="Verdana" w:cs="Times New Roman"/>
          <w:color w:val="000000" w:themeColor="text1"/>
          <w:sz w:val="24"/>
          <w:szCs w:val="24"/>
          <w:lang w:val="ka-GE" w:eastAsia="en-US"/>
        </w:rPr>
        <w:t>info@horizonti.ge</w:t>
      </w:r>
      <w:r w:rsidRPr="00D23297">
        <w:rPr>
          <w:rFonts w:ascii="inherit" w:eastAsia="Calibri" w:hAnsi="inherit" w:cs="Times New Roman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  <w:t xml:space="preserve"> 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</w:pPr>
    </w:p>
    <w:p w:rsidR="00D23297" w:rsidRPr="00D23297" w:rsidRDefault="00D23297" w:rsidP="00D23297">
      <w:pPr>
        <w:spacing w:after="0" w:line="240" w:lineRule="auto"/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 w:eastAsia="en-US"/>
        </w:rPr>
        <w:t>შერჩევა   ჩატარდება   ორ ეტაპად :</w:t>
      </w:r>
      <w:r w:rsidRPr="00D23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en-US"/>
        </w:rPr>
        <w:t xml:space="preserve"> </w:t>
      </w:r>
    </w:p>
    <w:p w:rsidR="00D23297" w:rsidRPr="00D23297" w:rsidRDefault="00D23297" w:rsidP="00D23297">
      <w:pPr>
        <w:spacing w:after="0" w:line="240" w:lineRule="auto"/>
        <w:rPr>
          <w:rFonts w:ascii="Sylfaen" w:eastAsia="Calibri" w:hAnsi="Sylfaen" w:cs="Times New Roman"/>
          <w:color w:val="000000" w:themeColor="text1"/>
          <w:sz w:val="24"/>
          <w:szCs w:val="24"/>
          <w:shd w:val="clear" w:color="auto" w:fill="FFFFFF"/>
          <w:lang w:val="ka-GE" w:eastAsia="en-US"/>
        </w:rPr>
      </w:pPr>
      <w:r w:rsidRPr="00D23297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en-US"/>
        </w:rPr>
        <w:t xml:space="preserve">1)დოკუმენტაციის  გადარჩევა  </w:t>
      </w:r>
      <w:r w:rsidRPr="00D23297">
        <w:rPr>
          <w:rFonts w:ascii="Verdana" w:eastAsia="Calibri" w:hAnsi="Verdana" w:cs="Times New Roman"/>
          <w:color w:val="000000" w:themeColor="text1"/>
          <w:sz w:val="24"/>
          <w:szCs w:val="24"/>
          <w:shd w:val="clear" w:color="auto" w:fill="FFFFFF"/>
          <w:lang w:val="ka-GE" w:eastAsia="en-US"/>
        </w:rPr>
        <w:t> </w:t>
      </w:r>
      <w:r w:rsidRPr="00D23297">
        <w:rPr>
          <w:rFonts w:ascii="Sylfaen" w:eastAsia="Calibri" w:hAnsi="Sylfaen" w:cs="Times New Roman"/>
          <w:color w:val="000000" w:themeColor="text1"/>
          <w:sz w:val="24"/>
          <w:szCs w:val="24"/>
          <w:shd w:val="clear" w:color="auto" w:fill="FFFFFF"/>
          <w:lang w:val="ka-GE" w:eastAsia="en-US"/>
        </w:rPr>
        <w:t xml:space="preserve">2022 წლის 10 ნოემბერი </w:t>
      </w:r>
    </w:p>
    <w:p w:rsidR="00D23297" w:rsidRPr="00D23297" w:rsidRDefault="00D23297" w:rsidP="00D23297">
      <w:pPr>
        <w:spacing w:after="0" w:line="240" w:lineRule="auto"/>
        <w:rPr>
          <w:rFonts w:ascii="Sylfaen" w:eastAsia="Calibri" w:hAnsi="Sylfaen" w:cs="Times New Roman"/>
          <w:color w:val="000000" w:themeColor="text1"/>
          <w:sz w:val="24"/>
          <w:szCs w:val="24"/>
          <w:shd w:val="clear" w:color="auto" w:fill="FFFFFF"/>
          <w:lang w:val="ka-GE" w:eastAsia="en-US"/>
        </w:rPr>
      </w:pPr>
      <w:r w:rsidRPr="00D23297">
        <w:rPr>
          <w:rFonts w:ascii="Sylfaen" w:eastAsia="Calibri" w:hAnsi="Sylfaen" w:cs="Times New Roman"/>
          <w:color w:val="000000" w:themeColor="text1"/>
          <w:sz w:val="24"/>
          <w:szCs w:val="24"/>
          <w:shd w:val="clear" w:color="auto" w:fill="FFFFFF"/>
          <w:lang w:val="ka-GE" w:eastAsia="en-US"/>
        </w:rPr>
        <w:t>2)გასაუბრება -13 ნოემბერი</w:t>
      </w:r>
    </w:p>
    <w:p w:rsidR="00D23297" w:rsidRPr="00D23297" w:rsidRDefault="00D23297" w:rsidP="00D23297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color w:val="000000" w:themeColor="text1"/>
          <w:sz w:val="24"/>
          <w:szCs w:val="24"/>
          <w:shd w:val="clear" w:color="auto" w:fill="FFFFFF"/>
          <w:lang w:val="ka-GE" w:eastAsia="en-US"/>
        </w:rPr>
        <w:t>ინტეგრირებული მოდულის განმახორცილებელებისათვის შერჩევას ემატება მესამე ეტაპი ტრენინგკურსის გავლა.</w:t>
      </w:r>
    </w:p>
    <w:p w:rsidR="00D23297" w:rsidRPr="00D23297" w:rsidRDefault="00D23297" w:rsidP="00D23297">
      <w:pPr>
        <w:spacing w:after="0" w:line="240" w:lineRule="auto"/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en-US"/>
        </w:rPr>
        <w:t>გასაუბრების ადგილი:</w:t>
      </w:r>
    </w:p>
    <w:p w:rsidR="00D23297" w:rsidRPr="00D23297" w:rsidRDefault="00D23297" w:rsidP="00D23297">
      <w:pPr>
        <w:spacing w:after="160" w:line="256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გასაუბრება ჩატარდება შემდეგ მისამართზე  ქალაქი ლანჩხუთი ჟორდანიას ქუჩა N76 მიდებარედ ა(ა)იპ კოლეჯის ,,ჰორიზონტი ‘’ლანჩხუთის სასწავლო ფართი</w:t>
      </w:r>
      <w:r w:rsidRPr="00D23297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en-US"/>
        </w:rPr>
        <w:t>.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b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 w:eastAsia="en-US"/>
        </w:rPr>
        <w:t>დამატებითი ინფორმაცია: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განცხადება (  ვაკანსიის /მოდულის დაკონკრეტებით)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სავალდებულო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დოკუმენტაცია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უნდა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 xml:space="preserve">იქნას 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Courier New"/>
          <w:color w:val="000000" w:themeColor="text1"/>
          <w:sz w:val="24"/>
          <w:szCs w:val="24"/>
          <w:lang w:val="ka-GE" w:eastAsia="en-US"/>
        </w:rPr>
        <w:t xml:space="preserve">ატვირთული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ელექტრონული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en-US"/>
        </w:rPr>
        <w:t>ფორმით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>,</w:t>
      </w:r>
      <w:r w:rsidRPr="00D23297"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en-US"/>
        </w:rPr>
        <w:t xml:space="preserve">კოლეჯის ელექტრონულ ფოსტაზე </w:t>
      </w:r>
      <w:r w:rsidRPr="00D23297">
        <w:rPr>
          <w:rFonts w:ascii="Verdana" w:eastAsia="Times New Roman" w:hAnsi="Verdana" w:cs="Times New Roman"/>
          <w:color w:val="000000" w:themeColor="text1"/>
          <w:sz w:val="24"/>
          <w:szCs w:val="24"/>
          <w:lang w:val="ka-GE" w:eastAsia="en-US"/>
        </w:rPr>
        <w:t>info@horizonti.ge</w:t>
      </w:r>
      <w:r w:rsidRPr="00D23297">
        <w:rPr>
          <w:rFonts w:ascii="inherit" w:eastAsia="Times New Roman" w:hAnsi="inherit" w:cs="Courier New"/>
          <w:color w:val="000000" w:themeColor="text1"/>
          <w:sz w:val="24"/>
          <w:szCs w:val="24"/>
          <w:lang w:val="ka-GE" w:eastAsia="en-US"/>
        </w:rPr>
        <w:t xml:space="preserve"> </w:t>
      </w:r>
      <w:r w:rsidRPr="00D23297">
        <w:rPr>
          <w:rFonts w:ascii="Sylfaen" w:eastAsia="Times New Roman" w:hAnsi="Sylfaen" w:cs="Courier New"/>
          <w:b/>
          <w:color w:val="000000" w:themeColor="text1"/>
          <w:sz w:val="24"/>
          <w:szCs w:val="24"/>
          <w:lang w:val="ka-GE" w:eastAsia="en-US"/>
        </w:rPr>
        <w:t xml:space="preserve"> </w:t>
      </w:r>
    </w:p>
    <w:p w:rsidR="00D23297" w:rsidRPr="00D23297" w:rsidRDefault="00D23297" w:rsidP="00D23297">
      <w:pPr>
        <w:spacing w:after="160" w:line="256" w:lineRule="auto"/>
        <w:jc w:val="both"/>
        <w:rPr>
          <w:rFonts w:ascii="Sylfaen" w:eastAsia="Calibri" w:hAnsi="Sylfaen" w:cs="Times New Roman"/>
          <w:color w:val="000000" w:themeColor="text1"/>
          <w:sz w:val="24"/>
          <w:szCs w:val="24"/>
          <w:lang w:val="ka-GE" w:eastAsia="en-US"/>
        </w:rPr>
      </w:pPr>
      <w:r w:rsidRPr="00D2329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 w:eastAsia="en-US"/>
        </w:rPr>
        <w:t xml:space="preserve">პროფესიულ საგანმანთლებლო დაწესებულებაში ვერ დასაქმდებიან პირები რომლებიც არიან ნასამართლევი/ასევე პირები რომლებიც </w:t>
      </w:r>
      <w:r w:rsidRPr="00D23297">
        <w:rPr>
          <w:rFonts w:ascii="Sylfaen" w:eastAsia="Calibri" w:hAnsi="Sylfaen" w:cs="Times New Roman"/>
          <w:color w:val="000000" w:themeColor="text1"/>
          <w:sz w:val="24"/>
          <w:szCs w:val="24"/>
          <w:lang w:val="ka-GE" w:eastAsia="en-US"/>
        </w:rPr>
        <w:t>ნასამართლევი არიან „სქესობრივი თავისუფლებისა და ხელშეუხებლობის წინააღმდეგ მიმართულ დანაშაულებთან ბრძოლის შესახებ: საქართველოს კანონით გათვალისწინებული სქესობრივი თავისუფლებისა და ხელშეუხებლობის წინააღმედგ მიმართული დანაშაულის ჩადენისთვის.</w:t>
      </w:r>
    </w:p>
    <w:p w:rsidR="00D23297" w:rsidRPr="00D23297" w:rsidRDefault="00D23297" w:rsidP="00D2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b/>
          <w:color w:val="FF0000"/>
          <w:sz w:val="24"/>
          <w:szCs w:val="24"/>
          <w:lang w:val="ka-GE" w:eastAsia="en-US"/>
        </w:rPr>
      </w:pPr>
    </w:p>
    <w:p w:rsidR="00251B7A" w:rsidRDefault="00251B7A" w:rsidP="00850CFD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sectPr w:rsidR="00251B7A" w:rsidSect="00AA02AB">
      <w:pgSz w:w="11906" w:h="16838"/>
      <w:pgMar w:top="180" w:right="1016" w:bottom="18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gel_dejavusans">
    <w:altName w:val="Times New Roman"/>
    <w:panose1 w:val="00000000000000000000"/>
    <w:charset w:val="00"/>
    <w:family w:val="roman"/>
    <w:notTrueType/>
    <w:pitch w:val="default"/>
  </w:font>
  <w:font w:name="nin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E9C"/>
    <w:multiLevelType w:val="hybridMultilevel"/>
    <w:tmpl w:val="28A0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1A4"/>
    <w:multiLevelType w:val="hybridMultilevel"/>
    <w:tmpl w:val="1AA6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F486C"/>
    <w:multiLevelType w:val="hybridMultilevel"/>
    <w:tmpl w:val="2604C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02EDA"/>
    <w:multiLevelType w:val="hybridMultilevel"/>
    <w:tmpl w:val="FFBE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40097"/>
    <w:multiLevelType w:val="hybridMultilevel"/>
    <w:tmpl w:val="7FA2D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426A"/>
    <w:multiLevelType w:val="hybridMultilevel"/>
    <w:tmpl w:val="2D881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50CC8"/>
    <w:multiLevelType w:val="hybridMultilevel"/>
    <w:tmpl w:val="0958ED44"/>
    <w:lvl w:ilvl="0" w:tplc="E5B264DE">
      <w:start w:val="1"/>
      <w:numFmt w:val="decimal"/>
      <w:lvlText w:val="%1"/>
      <w:lvlJc w:val="left"/>
      <w:pPr>
        <w:ind w:left="1065" w:hanging="705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E1444"/>
    <w:multiLevelType w:val="hybridMultilevel"/>
    <w:tmpl w:val="5776C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52F17"/>
    <w:multiLevelType w:val="hybridMultilevel"/>
    <w:tmpl w:val="71F41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AB12BB"/>
    <w:multiLevelType w:val="hybridMultilevel"/>
    <w:tmpl w:val="946E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9660E"/>
    <w:multiLevelType w:val="hybridMultilevel"/>
    <w:tmpl w:val="71F41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D7781"/>
    <w:multiLevelType w:val="hybridMultilevel"/>
    <w:tmpl w:val="D8444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22E5C"/>
    <w:multiLevelType w:val="hybridMultilevel"/>
    <w:tmpl w:val="F290203E"/>
    <w:lvl w:ilvl="0" w:tplc="E3605D1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DD4E72"/>
    <w:multiLevelType w:val="hybridMultilevel"/>
    <w:tmpl w:val="7468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5D"/>
    <w:rsid w:val="00002CEA"/>
    <w:rsid w:val="00002F2E"/>
    <w:rsid w:val="00006C48"/>
    <w:rsid w:val="00014CAF"/>
    <w:rsid w:val="000168F2"/>
    <w:rsid w:val="00017BA9"/>
    <w:rsid w:val="000222EF"/>
    <w:rsid w:val="0002235A"/>
    <w:rsid w:val="000228DC"/>
    <w:rsid w:val="00026034"/>
    <w:rsid w:val="00026324"/>
    <w:rsid w:val="00030CF4"/>
    <w:rsid w:val="00032015"/>
    <w:rsid w:val="00032D7C"/>
    <w:rsid w:val="000454F3"/>
    <w:rsid w:val="00047352"/>
    <w:rsid w:val="000503AD"/>
    <w:rsid w:val="00053437"/>
    <w:rsid w:val="00060848"/>
    <w:rsid w:val="00061756"/>
    <w:rsid w:val="00063A3F"/>
    <w:rsid w:val="0006798F"/>
    <w:rsid w:val="00074890"/>
    <w:rsid w:val="000831E8"/>
    <w:rsid w:val="00092055"/>
    <w:rsid w:val="0009696E"/>
    <w:rsid w:val="000A68CF"/>
    <w:rsid w:val="000B2411"/>
    <w:rsid w:val="000B5DEE"/>
    <w:rsid w:val="000B60D2"/>
    <w:rsid w:val="000B61A7"/>
    <w:rsid w:val="000C35EB"/>
    <w:rsid w:val="000C3C69"/>
    <w:rsid w:val="000C47B7"/>
    <w:rsid w:val="000C5CA0"/>
    <w:rsid w:val="000C693B"/>
    <w:rsid w:val="000C6A6A"/>
    <w:rsid w:val="000C71A3"/>
    <w:rsid w:val="000D0B85"/>
    <w:rsid w:val="000D0F0E"/>
    <w:rsid w:val="000D2471"/>
    <w:rsid w:val="000E563E"/>
    <w:rsid w:val="000E59AF"/>
    <w:rsid w:val="000E74D0"/>
    <w:rsid w:val="000F1144"/>
    <w:rsid w:val="000F11F7"/>
    <w:rsid w:val="000F4599"/>
    <w:rsid w:val="000F5838"/>
    <w:rsid w:val="001018EA"/>
    <w:rsid w:val="001029EF"/>
    <w:rsid w:val="00104BD0"/>
    <w:rsid w:val="00107B93"/>
    <w:rsid w:val="001149C7"/>
    <w:rsid w:val="00124E9A"/>
    <w:rsid w:val="00125D33"/>
    <w:rsid w:val="00125FB7"/>
    <w:rsid w:val="00127AB5"/>
    <w:rsid w:val="00130A2B"/>
    <w:rsid w:val="00132632"/>
    <w:rsid w:val="00132D76"/>
    <w:rsid w:val="001333CF"/>
    <w:rsid w:val="00137E41"/>
    <w:rsid w:val="00140997"/>
    <w:rsid w:val="00142B86"/>
    <w:rsid w:val="00143581"/>
    <w:rsid w:val="001452F8"/>
    <w:rsid w:val="00151817"/>
    <w:rsid w:val="00152EE1"/>
    <w:rsid w:val="001610B2"/>
    <w:rsid w:val="0016383E"/>
    <w:rsid w:val="00180167"/>
    <w:rsid w:val="0018161D"/>
    <w:rsid w:val="00183878"/>
    <w:rsid w:val="0018622B"/>
    <w:rsid w:val="00191528"/>
    <w:rsid w:val="00193AF1"/>
    <w:rsid w:val="00195DA5"/>
    <w:rsid w:val="001A44B0"/>
    <w:rsid w:val="001A71A6"/>
    <w:rsid w:val="001B3506"/>
    <w:rsid w:val="001C4316"/>
    <w:rsid w:val="001C71A6"/>
    <w:rsid w:val="001D0B5B"/>
    <w:rsid w:val="001D266B"/>
    <w:rsid w:val="001D2DBD"/>
    <w:rsid w:val="001D509D"/>
    <w:rsid w:val="001D7639"/>
    <w:rsid w:val="001D76FC"/>
    <w:rsid w:val="001E2B41"/>
    <w:rsid w:val="001E33FD"/>
    <w:rsid w:val="001E4AC4"/>
    <w:rsid w:val="001E56F9"/>
    <w:rsid w:val="001E6FE0"/>
    <w:rsid w:val="001F5E4C"/>
    <w:rsid w:val="0020295A"/>
    <w:rsid w:val="00204140"/>
    <w:rsid w:val="0020445D"/>
    <w:rsid w:val="00204620"/>
    <w:rsid w:val="002111CC"/>
    <w:rsid w:val="00217CEE"/>
    <w:rsid w:val="00220918"/>
    <w:rsid w:val="00220A03"/>
    <w:rsid w:val="002319B2"/>
    <w:rsid w:val="002345D5"/>
    <w:rsid w:val="00237DC5"/>
    <w:rsid w:val="00241D13"/>
    <w:rsid w:val="002446DC"/>
    <w:rsid w:val="00250FB3"/>
    <w:rsid w:val="00251B7A"/>
    <w:rsid w:val="002610C8"/>
    <w:rsid w:val="002624D6"/>
    <w:rsid w:val="0026315B"/>
    <w:rsid w:val="00271238"/>
    <w:rsid w:val="00271FA7"/>
    <w:rsid w:val="00281B5D"/>
    <w:rsid w:val="00285766"/>
    <w:rsid w:val="00296203"/>
    <w:rsid w:val="0029699C"/>
    <w:rsid w:val="00296A47"/>
    <w:rsid w:val="002A104F"/>
    <w:rsid w:val="002A41F2"/>
    <w:rsid w:val="002A4C1C"/>
    <w:rsid w:val="002A4E26"/>
    <w:rsid w:val="002A56DE"/>
    <w:rsid w:val="002A59AF"/>
    <w:rsid w:val="002B2CD9"/>
    <w:rsid w:val="002B5130"/>
    <w:rsid w:val="002C3082"/>
    <w:rsid w:val="002C32D6"/>
    <w:rsid w:val="002C3D27"/>
    <w:rsid w:val="002C77CC"/>
    <w:rsid w:val="002C7EA9"/>
    <w:rsid w:val="002D31D4"/>
    <w:rsid w:val="002D3895"/>
    <w:rsid w:val="002D5931"/>
    <w:rsid w:val="002E363E"/>
    <w:rsid w:val="002E3C24"/>
    <w:rsid w:val="002E7DF5"/>
    <w:rsid w:val="002E7FF4"/>
    <w:rsid w:val="002F2293"/>
    <w:rsid w:val="002F22F2"/>
    <w:rsid w:val="002F26B4"/>
    <w:rsid w:val="002F4AAB"/>
    <w:rsid w:val="002F4B03"/>
    <w:rsid w:val="002F620C"/>
    <w:rsid w:val="002F73C0"/>
    <w:rsid w:val="00300C9E"/>
    <w:rsid w:val="0030343B"/>
    <w:rsid w:val="0030407E"/>
    <w:rsid w:val="00304273"/>
    <w:rsid w:val="003069C5"/>
    <w:rsid w:val="00306B4C"/>
    <w:rsid w:val="003133FC"/>
    <w:rsid w:val="00313D4E"/>
    <w:rsid w:val="003170AA"/>
    <w:rsid w:val="003174C9"/>
    <w:rsid w:val="00324D7A"/>
    <w:rsid w:val="00331F27"/>
    <w:rsid w:val="00335D9E"/>
    <w:rsid w:val="00342920"/>
    <w:rsid w:val="00342923"/>
    <w:rsid w:val="0034415D"/>
    <w:rsid w:val="003443E4"/>
    <w:rsid w:val="00345646"/>
    <w:rsid w:val="00352864"/>
    <w:rsid w:val="003536C9"/>
    <w:rsid w:val="00356066"/>
    <w:rsid w:val="00356A8B"/>
    <w:rsid w:val="00356C10"/>
    <w:rsid w:val="003612B4"/>
    <w:rsid w:val="00361CB4"/>
    <w:rsid w:val="003643CA"/>
    <w:rsid w:val="00366B29"/>
    <w:rsid w:val="00373586"/>
    <w:rsid w:val="00373C5C"/>
    <w:rsid w:val="0037526F"/>
    <w:rsid w:val="00375759"/>
    <w:rsid w:val="003806D6"/>
    <w:rsid w:val="00381BC6"/>
    <w:rsid w:val="003828FC"/>
    <w:rsid w:val="00384C8F"/>
    <w:rsid w:val="00384D45"/>
    <w:rsid w:val="003935D2"/>
    <w:rsid w:val="0039442D"/>
    <w:rsid w:val="00394E61"/>
    <w:rsid w:val="0039753C"/>
    <w:rsid w:val="003A1038"/>
    <w:rsid w:val="003A1D44"/>
    <w:rsid w:val="003A1DE5"/>
    <w:rsid w:val="003A1F60"/>
    <w:rsid w:val="003A6418"/>
    <w:rsid w:val="003B33B7"/>
    <w:rsid w:val="003B3487"/>
    <w:rsid w:val="003B35EA"/>
    <w:rsid w:val="003B5DD2"/>
    <w:rsid w:val="003B7F09"/>
    <w:rsid w:val="003C3E0E"/>
    <w:rsid w:val="003C728C"/>
    <w:rsid w:val="003D1ABF"/>
    <w:rsid w:val="003E07B4"/>
    <w:rsid w:val="003E20D1"/>
    <w:rsid w:val="003E2740"/>
    <w:rsid w:val="003E779E"/>
    <w:rsid w:val="003F09D4"/>
    <w:rsid w:val="003F29EA"/>
    <w:rsid w:val="003F5662"/>
    <w:rsid w:val="004020DA"/>
    <w:rsid w:val="00403AFF"/>
    <w:rsid w:val="00404BF7"/>
    <w:rsid w:val="0041045F"/>
    <w:rsid w:val="0041219D"/>
    <w:rsid w:val="004267A5"/>
    <w:rsid w:val="00426F4C"/>
    <w:rsid w:val="0043079B"/>
    <w:rsid w:val="00430818"/>
    <w:rsid w:val="00434220"/>
    <w:rsid w:val="004346E1"/>
    <w:rsid w:val="0043488B"/>
    <w:rsid w:val="0043627F"/>
    <w:rsid w:val="00441A3D"/>
    <w:rsid w:val="0044293C"/>
    <w:rsid w:val="00445280"/>
    <w:rsid w:val="00450F49"/>
    <w:rsid w:val="004530AD"/>
    <w:rsid w:val="00453299"/>
    <w:rsid w:val="00454820"/>
    <w:rsid w:val="0046585E"/>
    <w:rsid w:val="00465A92"/>
    <w:rsid w:val="00466660"/>
    <w:rsid w:val="0047047E"/>
    <w:rsid w:val="00471482"/>
    <w:rsid w:val="00472E45"/>
    <w:rsid w:val="00477E31"/>
    <w:rsid w:val="00485A97"/>
    <w:rsid w:val="0048708F"/>
    <w:rsid w:val="00487EE8"/>
    <w:rsid w:val="0049003F"/>
    <w:rsid w:val="00490869"/>
    <w:rsid w:val="004939ED"/>
    <w:rsid w:val="00496B72"/>
    <w:rsid w:val="004A36AE"/>
    <w:rsid w:val="004B0728"/>
    <w:rsid w:val="004B360E"/>
    <w:rsid w:val="004B4C39"/>
    <w:rsid w:val="004B5632"/>
    <w:rsid w:val="004B6065"/>
    <w:rsid w:val="004B690A"/>
    <w:rsid w:val="004C3959"/>
    <w:rsid w:val="004C3A10"/>
    <w:rsid w:val="004D28A1"/>
    <w:rsid w:val="004E4F00"/>
    <w:rsid w:val="004E5CF4"/>
    <w:rsid w:val="004F064B"/>
    <w:rsid w:val="004F49A5"/>
    <w:rsid w:val="004F5218"/>
    <w:rsid w:val="004F585B"/>
    <w:rsid w:val="004F6034"/>
    <w:rsid w:val="00500B70"/>
    <w:rsid w:val="0050108D"/>
    <w:rsid w:val="005023DE"/>
    <w:rsid w:val="00503D14"/>
    <w:rsid w:val="00506CDC"/>
    <w:rsid w:val="00512784"/>
    <w:rsid w:val="00513195"/>
    <w:rsid w:val="00515731"/>
    <w:rsid w:val="005227B2"/>
    <w:rsid w:val="00532673"/>
    <w:rsid w:val="00534A0F"/>
    <w:rsid w:val="00534BC8"/>
    <w:rsid w:val="0053682C"/>
    <w:rsid w:val="005405DC"/>
    <w:rsid w:val="00542913"/>
    <w:rsid w:val="00544A9B"/>
    <w:rsid w:val="0055348C"/>
    <w:rsid w:val="00554BB9"/>
    <w:rsid w:val="00555ACA"/>
    <w:rsid w:val="005564AF"/>
    <w:rsid w:val="005572BA"/>
    <w:rsid w:val="00561602"/>
    <w:rsid w:val="00563010"/>
    <w:rsid w:val="00566CDA"/>
    <w:rsid w:val="00567092"/>
    <w:rsid w:val="00567A2B"/>
    <w:rsid w:val="00571BA6"/>
    <w:rsid w:val="005753C3"/>
    <w:rsid w:val="00575798"/>
    <w:rsid w:val="00585A28"/>
    <w:rsid w:val="00590869"/>
    <w:rsid w:val="00591460"/>
    <w:rsid w:val="005920BA"/>
    <w:rsid w:val="00592BB7"/>
    <w:rsid w:val="00594CE8"/>
    <w:rsid w:val="00595511"/>
    <w:rsid w:val="0059580B"/>
    <w:rsid w:val="005967B3"/>
    <w:rsid w:val="005B24B5"/>
    <w:rsid w:val="005B31D0"/>
    <w:rsid w:val="005B357A"/>
    <w:rsid w:val="005B610A"/>
    <w:rsid w:val="005C0558"/>
    <w:rsid w:val="005C0A7C"/>
    <w:rsid w:val="005C22BA"/>
    <w:rsid w:val="005C313F"/>
    <w:rsid w:val="005C3227"/>
    <w:rsid w:val="005D17D6"/>
    <w:rsid w:val="005D1FB3"/>
    <w:rsid w:val="005D60E1"/>
    <w:rsid w:val="005E02CE"/>
    <w:rsid w:val="005E08EC"/>
    <w:rsid w:val="005E09F8"/>
    <w:rsid w:val="005E14EE"/>
    <w:rsid w:val="005F09CC"/>
    <w:rsid w:val="005F390A"/>
    <w:rsid w:val="005F42B0"/>
    <w:rsid w:val="006004A1"/>
    <w:rsid w:val="006007FA"/>
    <w:rsid w:val="00601928"/>
    <w:rsid w:val="0060296E"/>
    <w:rsid w:val="00605375"/>
    <w:rsid w:val="00606CBF"/>
    <w:rsid w:val="0061062A"/>
    <w:rsid w:val="00611415"/>
    <w:rsid w:val="0062067E"/>
    <w:rsid w:val="00622B7E"/>
    <w:rsid w:val="00622C98"/>
    <w:rsid w:val="00623F6A"/>
    <w:rsid w:val="00624420"/>
    <w:rsid w:val="0062693D"/>
    <w:rsid w:val="00630DCE"/>
    <w:rsid w:val="00632EB0"/>
    <w:rsid w:val="00634954"/>
    <w:rsid w:val="0063643F"/>
    <w:rsid w:val="0064468D"/>
    <w:rsid w:val="00651552"/>
    <w:rsid w:val="0066005A"/>
    <w:rsid w:val="00663C5D"/>
    <w:rsid w:val="00663CB6"/>
    <w:rsid w:val="00671599"/>
    <w:rsid w:val="00672756"/>
    <w:rsid w:val="0067590D"/>
    <w:rsid w:val="00675C87"/>
    <w:rsid w:val="00676C06"/>
    <w:rsid w:val="00676CCA"/>
    <w:rsid w:val="006808E3"/>
    <w:rsid w:val="006855A7"/>
    <w:rsid w:val="00693487"/>
    <w:rsid w:val="006939DA"/>
    <w:rsid w:val="006974F2"/>
    <w:rsid w:val="006B03FD"/>
    <w:rsid w:val="006B3204"/>
    <w:rsid w:val="006B56CA"/>
    <w:rsid w:val="006C76EE"/>
    <w:rsid w:val="006D5A91"/>
    <w:rsid w:val="006E479E"/>
    <w:rsid w:val="006E4B6C"/>
    <w:rsid w:val="006F1D18"/>
    <w:rsid w:val="006F32DC"/>
    <w:rsid w:val="006F330F"/>
    <w:rsid w:val="00700568"/>
    <w:rsid w:val="00700874"/>
    <w:rsid w:val="0070361A"/>
    <w:rsid w:val="00704BA3"/>
    <w:rsid w:val="0070718A"/>
    <w:rsid w:val="00707D0F"/>
    <w:rsid w:val="00715381"/>
    <w:rsid w:val="00721467"/>
    <w:rsid w:val="007254A5"/>
    <w:rsid w:val="00725B69"/>
    <w:rsid w:val="00727AE9"/>
    <w:rsid w:val="00733148"/>
    <w:rsid w:val="0073322F"/>
    <w:rsid w:val="007375A2"/>
    <w:rsid w:val="00740BAC"/>
    <w:rsid w:val="00745F60"/>
    <w:rsid w:val="007529D1"/>
    <w:rsid w:val="00756BE9"/>
    <w:rsid w:val="00757FD4"/>
    <w:rsid w:val="00760B93"/>
    <w:rsid w:val="00766D5F"/>
    <w:rsid w:val="007705C9"/>
    <w:rsid w:val="00777446"/>
    <w:rsid w:val="00781191"/>
    <w:rsid w:val="00781BDF"/>
    <w:rsid w:val="00785B82"/>
    <w:rsid w:val="007A357F"/>
    <w:rsid w:val="007A37B8"/>
    <w:rsid w:val="007A4DB6"/>
    <w:rsid w:val="007A5A7F"/>
    <w:rsid w:val="007A79CC"/>
    <w:rsid w:val="007B1A8A"/>
    <w:rsid w:val="007B3B16"/>
    <w:rsid w:val="007B7F07"/>
    <w:rsid w:val="007C38B5"/>
    <w:rsid w:val="007C4FC8"/>
    <w:rsid w:val="007D0345"/>
    <w:rsid w:val="007D2454"/>
    <w:rsid w:val="007D6D54"/>
    <w:rsid w:val="007E293D"/>
    <w:rsid w:val="007E5A3D"/>
    <w:rsid w:val="007F0462"/>
    <w:rsid w:val="008010CD"/>
    <w:rsid w:val="008041B4"/>
    <w:rsid w:val="0080656C"/>
    <w:rsid w:val="008119C0"/>
    <w:rsid w:val="00817E95"/>
    <w:rsid w:val="00820724"/>
    <w:rsid w:val="008207C5"/>
    <w:rsid w:val="0083276A"/>
    <w:rsid w:val="0083308F"/>
    <w:rsid w:val="00835B9B"/>
    <w:rsid w:val="00836E89"/>
    <w:rsid w:val="00850CFD"/>
    <w:rsid w:val="008557A3"/>
    <w:rsid w:val="008650F4"/>
    <w:rsid w:val="00866BF9"/>
    <w:rsid w:val="008700E9"/>
    <w:rsid w:val="008720D2"/>
    <w:rsid w:val="0087677B"/>
    <w:rsid w:val="00877A46"/>
    <w:rsid w:val="00881487"/>
    <w:rsid w:val="0088587C"/>
    <w:rsid w:val="008911FB"/>
    <w:rsid w:val="008929AD"/>
    <w:rsid w:val="00897FFE"/>
    <w:rsid w:val="008A54B8"/>
    <w:rsid w:val="008B2CDF"/>
    <w:rsid w:val="008B7AED"/>
    <w:rsid w:val="008C0B85"/>
    <w:rsid w:val="008C0C73"/>
    <w:rsid w:val="008C4ED9"/>
    <w:rsid w:val="008C73F7"/>
    <w:rsid w:val="008D0736"/>
    <w:rsid w:val="008D2873"/>
    <w:rsid w:val="008D7ADD"/>
    <w:rsid w:val="008E0620"/>
    <w:rsid w:val="008E096C"/>
    <w:rsid w:val="008E1E86"/>
    <w:rsid w:val="008E2A12"/>
    <w:rsid w:val="008E2D45"/>
    <w:rsid w:val="008F300D"/>
    <w:rsid w:val="008F3C51"/>
    <w:rsid w:val="008F640D"/>
    <w:rsid w:val="008F6BCD"/>
    <w:rsid w:val="009003F6"/>
    <w:rsid w:val="00903B6B"/>
    <w:rsid w:val="0090407E"/>
    <w:rsid w:val="00907E1A"/>
    <w:rsid w:val="00911F7E"/>
    <w:rsid w:val="00913B30"/>
    <w:rsid w:val="00924FC5"/>
    <w:rsid w:val="00926D91"/>
    <w:rsid w:val="00932064"/>
    <w:rsid w:val="00940E48"/>
    <w:rsid w:val="00942144"/>
    <w:rsid w:val="0094286A"/>
    <w:rsid w:val="0094295F"/>
    <w:rsid w:val="0094347A"/>
    <w:rsid w:val="00944A8F"/>
    <w:rsid w:val="00946BA5"/>
    <w:rsid w:val="009504C7"/>
    <w:rsid w:val="00953A07"/>
    <w:rsid w:val="00955991"/>
    <w:rsid w:val="00956546"/>
    <w:rsid w:val="009568F1"/>
    <w:rsid w:val="00956E89"/>
    <w:rsid w:val="00962B46"/>
    <w:rsid w:val="00966316"/>
    <w:rsid w:val="00972163"/>
    <w:rsid w:val="009733A1"/>
    <w:rsid w:val="00975A2C"/>
    <w:rsid w:val="00975C1F"/>
    <w:rsid w:val="00983D4A"/>
    <w:rsid w:val="0098499C"/>
    <w:rsid w:val="00987F9F"/>
    <w:rsid w:val="0099586A"/>
    <w:rsid w:val="00995C42"/>
    <w:rsid w:val="00996497"/>
    <w:rsid w:val="00997BC1"/>
    <w:rsid w:val="009A16E9"/>
    <w:rsid w:val="009A23A6"/>
    <w:rsid w:val="009B09B9"/>
    <w:rsid w:val="009B488F"/>
    <w:rsid w:val="009B5115"/>
    <w:rsid w:val="009B64AC"/>
    <w:rsid w:val="009D150A"/>
    <w:rsid w:val="009F0A58"/>
    <w:rsid w:val="009F261D"/>
    <w:rsid w:val="009F2DE2"/>
    <w:rsid w:val="009F4F13"/>
    <w:rsid w:val="00A031B8"/>
    <w:rsid w:val="00A054B2"/>
    <w:rsid w:val="00A055BA"/>
    <w:rsid w:val="00A07E2D"/>
    <w:rsid w:val="00A07F36"/>
    <w:rsid w:val="00A07FF7"/>
    <w:rsid w:val="00A14FD9"/>
    <w:rsid w:val="00A21C79"/>
    <w:rsid w:val="00A40F0C"/>
    <w:rsid w:val="00A41CEE"/>
    <w:rsid w:val="00A41EE0"/>
    <w:rsid w:val="00A42BEE"/>
    <w:rsid w:val="00A5514E"/>
    <w:rsid w:val="00A55798"/>
    <w:rsid w:val="00A55FF8"/>
    <w:rsid w:val="00A56760"/>
    <w:rsid w:val="00A625F6"/>
    <w:rsid w:val="00A6315E"/>
    <w:rsid w:val="00A674F7"/>
    <w:rsid w:val="00A70608"/>
    <w:rsid w:val="00A74422"/>
    <w:rsid w:val="00A74AAC"/>
    <w:rsid w:val="00A861A2"/>
    <w:rsid w:val="00A926C6"/>
    <w:rsid w:val="00A93CC4"/>
    <w:rsid w:val="00A9705B"/>
    <w:rsid w:val="00A97796"/>
    <w:rsid w:val="00AA02AB"/>
    <w:rsid w:val="00AA7A04"/>
    <w:rsid w:val="00AA7CA3"/>
    <w:rsid w:val="00AB36CF"/>
    <w:rsid w:val="00AB75B9"/>
    <w:rsid w:val="00AC3674"/>
    <w:rsid w:val="00AC5EF2"/>
    <w:rsid w:val="00AD239B"/>
    <w:rsid w:val="00AD656B"/>
    <w:rsid w:val="00AE140E"/>
    <w:rsid w:val="00AE28CB"/>
    <w:rsid w:val="00AE2CF6"/>
    <w:rsid w:val="00AF0AE2"/>
    <w:rsid w:val="00AF33F7"/>
    <w:rsid w:val="00AF5C19"/>
    <w:rsid w:val="00B035E8"/>
    <w:rsid w:val="00B05C90"/>
    <w:rsid w:val="00B07E4C"/>
    <w:rsid w:val="00B124D0"/>
    <w:rsid w:val="00B159C4"/>
    <w:rsid w:val="00B2053E"/>
    <w:rsid w:val="00B25FCA"/>
    <w:rsid w:val="00B4283F"/>
    <w:rsid w:val="00B45105"/>
    <w:rsid w:val="00B477C2"/>
    <w:rsid w:val="00B505F6"/>
    <w:rsid w:val="00B51151"/>
    <w:rsid w:val="00B56075"/>
    <w:rsid w:val="00B5786C"/>
    <w:rsid w:val="00B71A4B"/>
    <w:rsid w:val="00B721A3"/>
    <w:rsid w:val="00B75117"/>
    <w:rsid w:val="00B7552A"/>
    <w:rsid w:val="00B7739D"/>
    <w:rsid w:val="00B77B0B"/>
    <w:rsid w:val="00B94DFE"/>
    <w:rsid w:val="00B979C4"/>
    <w:rsid w:val="00BA0190"/>
    <w:rsid w:val="00BB143A"/>
    <w:rsid w:val="00BC3A34"/>
    <w:rsid w:val="00BC3DEE"/>
    <w:rsid w:val="00BD1BC3"/>
    <w:rsid w:val="00BD5201"/>
    <w:rsid w:val="00BD6B35"/>
    <w:rsid w:val="00BD6C07"/>
    <w:rsid w:val="00BD75B4"/>
    <w:rsid w:val="00BE106C"/>
    <w:rsid w:val="00BE25ED"/>
    <w:rsid w:val="00BE5DF3"/>
    <w:rsid w:val="00BE5E27"/>
    <w:rsid w:val="00BF0FF0"/>
    <w:rsid w:val="00BF37CB"/>
    <w:rsid w:val="00BF44A9"/>
    <w:rsid w:val="00BF457B"/>
    <w:rsid w:val="00C03F37"/>
    <w:rsid w:val="00C14467"/>
    <w:rsid w:val="00C14D67"/>
    <w:rsid w:val="00C160B8"/>
    <w:rsid w:val="00C201CE"/>
    <w:rsid w:val="00C27461"/>
    <w:rsid w:val="00C30393"/>
    <w:rsid w:val="00C45443"/>
    <w:rsid w:val="00C51185"/>
    <w:rsid w:val="00C53955"/>
    <w:rsid w:val="00C62A32"/>
    <w:rsid w:val="00C6595A"/>
    <w:rsid w:val="00C65DF3"/>
    <w:rsid w:val="00C675AF"/>
    <w:rsid w:val="00C703BC"/>
    <w:rsid w:val="00C72409"/>
    <w:rsid w:val="00C74C84"/>
    <w:rsid w:val="00C750AC"/>
    <w:rsid w:val="00C867CE"/>
    <w:rsid w:val="00C87712"/>
    <w:rsid w:val="00C93538"/>
    <w:rsid w:val="00C96A08"/>
    <w:rsid w:val="00CA0488"/>
    <w:rsid w:val="00CA1C37"/>
    <w:rsid w:val="00CA1E10"/>
    <w:rsid w:val="00CA7F7A"/>
    <w:rsid w:val="00CB11BE"/>
    <w:rsid w:val="00CB2FF3"/>
    <w:rsid w:val="00CC0E62"/>
    <w:rsid w:val="00CC37C8"/>
    <w:rsid w:val="00CC4494"/>
    <w:rsid w:val="00CC72E3"/>
    <w:rsid w:val="00CD024A"/>
    <w:rsid w:val="00CE18BB"/>
    <w:rsid w:val="00CE6F82"/>
    <w:rsid w:val="00CE7E94"/>
    <w:rsid w:val="00CF1016"/>
    <w:rsid w:val="00CF2C68"/>
    <w:rsid w:val="00CF2E1B"/>
    <w:rsid w:val="00D00414"/>
    <w:rsid w:val="00D0226F"/>
    <w:rsid w:val="00D04422"/>
    <w:rsid w:val="00D058E2"/>
    <w:rsid w:val="00D05E00"/>
    <w:rsid w:val="00D112FB"/>
    <w:rsid w:val="00D120BA"/>
    <w:rsid w:val="00D12B6A"/>
    <w:rsid w:val="00D211DE"/>
    <w:rsid w:val="00D2265B"/>
    <w:rsid w:val="00D23297"/>
    <w:rsid w:val="00D243AB"/>
    <w:rsid w:val="00D319EB"/>
    <w:rsid w:val="00D33359"/>
    <w:rsid w:val="00D3410E"/>
    <w:rsid w:val="00D44811"/>
    <w:rsid w:val="00D452B3"/>
    <w:rsid w:val="00D46008"/>
    <w:rsid w:val="00D46CB6"/>
    <w:rsid w:val="00D54501"/>
    <w:rsid w:val="00D54CC4"/>
    <w:rsid w:val="00D6038E"/>
    <w:rsid w:val="00D64261"/>
    <w:rsid w:val="00D6530C"/>
    <w:rsid w:val="00D65EA3"/>
    <w:rsid w:val="00D72987"/>
    <w:rsid w:val="00D72E5A"/>
    <w:rsid w:val="00D80ABF"/>
    <w:rsid w:val="00D81E94"/>
    <w:rsid w:val="00D81FD5"/>
    <w:rsid w:val="00D822CE"/>
    <w:rsid w:val="00D84DB2"/>
    <w:rsid w:val="00D854A9"/>
    <w:rsid w:val="00D860CF"/>
    <w:rsid w:val="00D90538"/>
    <w:rsid w:val="00D90A05"/>
    <w:rsid w:val="00D977D7"/>
    <w:rsid w:val="00D97CDD"/>
    <w:rsid w:val="00D97D7A"/>
    <w:rsid w:val="00DA0E45"/>
    <w:rsid w:val="00DB2822"/>
    <w:rsid w:val="00DC1E56"/>
    <w:rsid w:val="00DC2F76"/>
    <w:rsid w:val="00DC3FFC"/>
    <w:rsid w:val="00DC63BF"/>
    <w:rsid w:val="00DD264C"/>
    <w:rsid w:val="00DD386A"/>
    <w:rsid w:val="00DD60D8"/>
    <w:rsid w:val="00DE5297"/>
    <w:rsid w:val="00DF3C0E"/>
    <w:rsid w:val="00DF5CDE"/>
    <w:rsid w:val="00E014F1"/>
    <w:rsid w:val="00E04510"/>
    <w:rsid w:val="00E06743"/>
    <w:rsid w:val="00E10965"/>
    <w:rsid w:val="00E13339"/>
    <w:rsid w:val="00E14836"/>
    <w:rsid w:val="00E21ABA"/>
    <w:rsid w:val="00E22F7A"/>
    <w:rsid w:val="00E261BA"/>
    <w:rsid w:val="00E2775D"/>
    <w:rsid w:val="00E315A7"/>
    <w:rsid w:val="00E3175D"/>
    <w:rsid w:val="00E42A8E"/>
    <w:rsid w:val="00E44BDE"/>
    <w:rsid w:val="00E54E63"/>
    <w:rsid w:val="00E60129"/>
    <w:rsid w:val="00E6555C"/>
    <w:rsid w:val="00E67BC0"/>
    <w:rsid w:val="00E70854"/>
    <w:rsid w:val="00E70E43"/>
    <w:rsid w:val="00E7210F"/>
    <w:rsid w:val="00E72C0E"/>
    <w:rsid w:val="00E73C69"/>
    <w:rsid w:val="00E75FAF"/>
    <w:rsid w:val="00E775D4"/>
    <w:rsid w:val="00E83235"/>
    <w:rsid w:val="00E97078"/>
    <w:rsid w:val="00EB06CB"/>
    <w:rsid w:val="00EC139A"/>
    <w:rsid w:val="00EC3852"/>
    <w:rsid w:val="00EC4AA2"/>
    <w:rsid w:val="00EC6115"/>
    <w:rsid w:val="00ED072B"/>
    <w:rsid w:val="00ED0D47"/>
    <w:rsid w:val="00ED2666"/>
    <w:rsid w:val="00ED4EDC"/>
    <w:rsid w:val="00ED6F0C"/>
    <w:rsid w:val="00EE35D8"/>
    <w:rsid w:val="00EE5613"/>
    <w:rsid w:val="00EE656F"/>
    <w:rsid w:val="00EF0CF4"/>
    <w:rsid w:val="00EF1D07"/>
    <w:rsid w:val="00EF64D3"/>
    <w:rsid w:val="00EF7D3B"/>
    <w:rsid w:val="00F0636D"/>
    <w:rsid w:val="00F16005"/>
    <w:rsid w:val="00F173B8"/>
    <w:rsid w:val="00F17D8C"/>
    <w:rsid w:val="00F200FC"/>
    <w:rsid w:val="00F21FFF"/>
    <w:rsid w:val="00F23581"/>
    <w:rsid w:val="00F24942"/>
    <w:rsid w:val="00F26FE2"/>
    <w:rsid w:val="00F30059"/>
    <w:rsid w:val="00F349A3"/>
    <w:rsid w:val="00F36F7C"/>
    <w:rsid w:val="00F41BEB"/>
    <w:rsid w:val="00F4296E"/>
    <w:rsid w:val="00F42CDF"/>
    <w:rsid w:val="00F44922"/>
    <w:rsid w:val="00F46D05"/>
    <w:rsid w:val="00F470FF"/>
    <w:rsid w:val="00F51453"/>
    <w:rsid w:val="00F53CC6"/>
    <w:rsid w:val="00F60B55"/>
    <w:rsid w:val="00F616E5"/>
    <w:rsid w:val="00F61FDF"/>
    <w:rsid w:val="00F633F1"/>
    <w:rsid w:val="00F653DC"/>
    <w:rsid w:val="00F66E50"/>
    <w:rsid w:val="00F71459"/>
    <w:rsid w:val="00F71AEB"/>
    <w:rsid w:val="00F75090"/>
    <w:rsid w:val="00F813AD"/>
    <w:rsid w:val="00F91D12"/>
    <w:rsid w:val="00F935BF"/>
    <w:rsid w:val="00F970A2"/>
    <w:rsid w:val="00FA4FFA"/>
    <w:rsid w:val="00FA6678"/>
    <w:rsid w:val="00FA74E5"/>
    <w:rsid w:val="00FA7F57"/>
    <w:rsid w:val="00FB0DBE"/>
    <w:rsid w:val="00FB32F5"/>
    <w:rsid w:val="00FB5A55"/>
    <w:rsid w:val="00FB5C5D"/>
    <w:rsid w:val="00FC60C8"/>
    <w:rsid w:val="00FC7E09"/>
    <w:rsid w:val="00FD1367"/>
    <w:rsid w:val="00FD1A64"/>
    <w:rsid w:val="00FD20D6"/>
    <w:rsid w:val="00FD5761"/>
    <w:rsid w:val="00FD67A4"/>
    <w:rsid w:val="00FE0A0D"/>
    <w:rsid w:val="00FE5185"/>
    <w:rsid w:val="00FE51B1"/>
    <w:rsid w:val="00FE743F"/>
    <w:rsid w:val="00FE7A2B"/>
    <w:rsid w:val="00FF3408"/>
    <w:rsid w:val="00FF462E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2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27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6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06743"/>
    <w:rPr>
      <w:rFonts w:ascii="Courier New" w:eastAsia="Times New Roman" w:hAnsi="Courier New" w:cs="Courier New"/>
      <w:sz w:val="20"/>
      <w:szCs w:val="20"/>
      <w:lang w:val="en-US"/>
    </w:rPr>
  </w:style>
  <w:style w:type="table" w:styleId="a7">
    <w:name w:val="Table Grid"/>
    <w:basedOn w:val="a1"/>
    <w:uiPriority w:val="59"/>
    <w:rsid w:val="005010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7"/>
    <w:uiPriority w:val="59"/>
    <w:rsid w:val="00F970A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8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D23297"/>
  </w:style>
  <w:style w:type="character" w:styleId="a9">
    <w:name w:val="FollowedHyperlink"/>
    <w:basedOn w:val="a0"/>
    <w:uiPriority w:val="99"/>
    <w:semiHidden/>
    <w:unhideWhenUsed/>
    <w:rsid w:val="00D232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2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27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6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06743"/>
    <w:rPr>
      <w:rFonts w:ascii="Courier New" w:eastAsia="Times New Roman" w:hAnsi="Courier New" w:cs="Courier New"/>
      <w:sz w:val="20"/>
      <w:szCs w:val="20"/>
      <w:lang w:val="en-US"/>
    </w:rPr>
  </w:style>
  <w:style w:type="table" w:styleId="a7">
    <w:name w:val="Table Grid"/>
    <w:basedOn w:val="a1"/>
    <w:uiPriority w:val="59"/>
    <w:rsid w:val="005010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7"/>
    <w:uiPriority w:val="59"/>
    <w:rsid w:val="00F970A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8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D23297"/>
  </w:style>
  <w:style w:type="character" w:styleId="a9">
    <w:name w:val="FollowedHyperlink"/>
    <w:basedOn w:val="a0"/>
    <w:uiPriority w:val="99"/>
    <w:semiHidden/>
    <w:unhideWhenUsed/>
    <w:rsid w:val="00D23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horizonti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C93E-9DAC-46D8-98C2-60CC0FFF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2904</Words>
  <Characters>16558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Organisation</Company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</cp:lastModifiedBy>
  <cp:revision>2</cp:revision>
  <cp:lastPrinted>2021-03-15T10:36:00Z</cp:lastPrinted>
  <dcterms:created xsi:type="dcterms:W3CDTF">2022-11-09T13:51:00Z</dcterms:created>
  <dcterms:modified xsi:type="dcterms:W3CDTF">2022-11-09T13:51:00Z</dcterms:modified>
</cp:coreProperties>
</file>